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FCD6" w14:textId="42C3F348" w:rsidR="00050DBA" w:rsidRPr="00050DBA" w:rsidRDefault="00D25714" w:rsidP="00050DBA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Passione </w:t>
      </w:r>
      <w:proofErr w:type="spellStart"/>
      <w:r>
        <w:rPr>
          <w:rFonts w:ascii="Arial" w:hAnsi="Arial" w:cs="Arial"/>
          <w:b/>
          <w:bCs/>
          <w:sz w:val="52"/>
          <w:szCs w:val="52"/>
        </w:rPr>
        <w:t>Campervan</w:t>
      </w:r>
      <w:proofErr w:type="spellEnd"/>
      <w:r>
        <w:rPr>
          <w:rFonts w:ascii="Arial" w:hAnsi="Arial" w:cs="Arial"/>
          <w:b/>
          <w:bCs/>
          <w:sz w:val="52"/>
          <w:szCs w:val="52"/>
        </w:rPr>
        <w:t xml:space="preserve">: Laika lancia i nuovi furgonati </w:t>
      </w:r>
      <w:proofErr w:type="spellStart"/>
      <w:r w:rsidR="00E613D7">
        <w:rPr>
          <w:rFonts w:ascii="Arial" w:hAnsi="Arial" w:cs="Arial"/>
          <w:b/>
          <w:bCs/>
          <w:sz w:val="52"/>
          <w:szCs w:val="52"/>
        </w:rPr>
        <w:t>Ecovip</w:t>
      </w:r>
      <w:proofErr w:type="spellEnd"/>
    </w:p>
    <w:p w14:paraId="67AC8AC3" w14:textId="77777777" w:rsidR="00050DBA" w:rsidRPr="00050DBA" w:rsidRDefault="00050DBA" w:rsidP="00050DBA">
      <w:pPr>
        <w:jc w:val="both"/>
        <w:rPr>
          <w:rFonts w:ascii="Arial" w:hAnsi="Arial" w:cs="Arial"/>
        </w:rPr>
      </w:pPr>
    </w:p>
    <w:p w14:paraId="61543FB1" w14:textId="3722C560" w:rsidR="00050DBA" w:rsidRDefault="00050DBA" w:rsidP="00050DB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716CF94" w14:textId="707AC9B3" w:rsidR="00947AA1" w:rsidRPr="00452610" w:rsidRDefault="00624EA6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i/>
          <w:iCs/>
          <w:sz w:val="22"/>
          <w:szCs w:val="22"/>
        </w:rPr>
        <w:t>San Casciano in Val di Pesa, giugno 2021</w:t>
      </w:r>
      <w:r w:rsidRPr="00452610">
        <w:rPr>
          <w:rFonts w:ascii="Arial" w:hAnsi="Arial" w:cs="Arial"/>
          <w:sz w:val="22"/>
          <w:szCs w:val="22"/>
        </w:rPr>
        <w:t xml:space="preserve"> - </w:t>
      </w:r>
      <w:r w:rsidR="00B1559B" w:rsidRPr="00452610">
        <w:rPr>
          <w:rFonts w:ascii="Arial" w:hAnsi="Arial" w:cs="Arial"/>
          <w:sz w:val="22"/>
          <w:szCs w:val="22"/>
        </w:rPr>
        <w:t xml:space="preserve">Laika amplia la propria offerta di furgonati presentando i nuovi </w:t>
      </w:r>
      <w:proofErr w:type="spellStart"/>
      <w:r w:rsidR="00B1559B"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B1559B"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59B" w:rsidRPr="00452610">
        <w:rPr>
          <w:rFonts w:ascii="Arial" w:hAnsi="Arial" w:cs="Arial"/>
          <w:sz w:val="22"/>
          <w:szCs w:val="22"/>
        </w:rPr>
        <w:t>Campervan</w:t>
      </w:r>
      <w:proofErr w:type="spellEnd"/>
      <w:r w:rsidR="00B1559B" w:rsidRPr="00452610">
        <w:rPr>
          <w:rFonts w:ascii="Arial" w:hAnsi="Arial" w:cs="Arial"/>
          <w:sz w:val="22"/>
          <w:szCs w:val="22"/>
        </w:rPr>
        <w:t>.</w:t>
      </w:r>
      <w:r w:rsidR="00C507D1" w:rsidRPr="00452610">
        <w:rPr>
          <w:rFonts w:ascii="Arial" w:hAnsi="Arial" w:cs="Arial"/>
          <w:sz w:val="22"/>
          <w:szCs w:val="22"/>
        </w:rPr>
        <w:t xml:space="preserve"> Due le piante disponibili</w:t>
      </w:r>
      <w:r w:rsidR="006376AC" w:rsidRPr="00452610">
        <w:rPr>
          <w:rFonts w:ascii="Arial" w:hAnsi="Arial" w:cs="Arial"/>
          <w:sz w:val="22"/>
          <w:szCs w:val="22"/>
        </w:rPr>
        <w:t>, entrambe su Fiat Ducato 3</w:t>
      </w:r>
      <w:r w:rsidR="008C041D" w:rsidRPr="00452610">
        <w:rPr>
          <w:rFonts w:ascii="Arial" w:hAnsi="Arial" w:cs="Arial"/>
          <w:sz w:val="22"/>
          <w:szCs w:val="22"/>
        </w:rPr>
        <w:t>3</w:t>
      </w:r>
      <w:r w:rsidR="006376AC" w:rsidRPr="00452610">
        <w:rPr>
          <w:rFonts w:ascii="Arial" w:hAnsi="Arial" w:cs="Arial"/>
          <w:sz w:val="22"/>
          <w:szCs w:val="22"/>
        </w:rPr>
        <w:t xml:space="preserve"> Light</w:t>
      </w:r>
      <w:r w:rsidR="00C507D1" w:rsidRPr="00452610">
        <w:rPr>
          <w:rFonts w:ascii="Arial" w:hAnsi="Arial" w:cs="Arial"/>
          <w:sz w:val="22"/>
          <w:szCs w:val="22"/>
        </w:rPr>
        <w:t>: l’</w:t>
      </w:r>
      <w:proofErr w:type="spellStart"/>
      <w:r w:rsidR="00C507D1" w:rsidRPr="00452610">
        <w:rPr>
          <w:rFonts w:ascii="Arial" w:hAnsi="Arial" w:cs="Arial"/>
          <w:b/>
          <w:bCs/>
          <w:sz w:val="22"/>
          <w:szCs w:val="22"/>
        </w:rPr>
        <w:t>Ecovip</w:t>
      </w:r>
      <w:proofErr w:type="spellEnd"/>
      <w:r w:rsidR="00C507D1" w:rsidRPr="0045261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507D1" w:rsidRPr="00452610">
        <w:rPr>
          <w:rFonts w:ascii="Arial" w:hAnsi="Arial" w:cs="Arial"/>
          <w:b/>
          <w:bCs/>
          <w:sz w:val="22"/>
          <w:szCs w:val="22"/>
        </w:rPr>
        <w:t>Campervan</w:t>
      </w:r>
      <w:proofErr w:type="spellEnd"/>
      <w:r w:rsidR="00C507D1" w:rsidRPr="00452610">
        <w:rPr>
          <w:rFonts w:ascii="Arial" w:hAnsi="Arial" w:cs="Arial"/>
          <w:b/>
          <w:bCs/>
          <w:sz w:val="22"/>
          <w:szCs w:val="22"/>
        </w:rPr>
        <w:t xml:space="preserve"> 540</w:t>
      </w:r>
      <w:r w:rsidR="00C507D1" w:rsidRPr="00452610">
        <w:rPr>
          <w:rFonts w:ascii="Arial" w:hAnsi="Arial" w:cs="Arial"/>
          <w:sz w:val="22"/>
          <w:szCs w:val="22"/>
        </w:rPr>
        <w:t xml:space="preserve">, con una lunghezza di 541 cm, ha il letto posteriore matrimoniale trasversale. </w:t>
      </w:r>
      <w:r w:rsidR="00C507D1" w:rsidRPr="00452610">
        <w:rPr>
          <w:rFonts w:ascii="Arial" w:hAnsi="Arial" w:cs="Arial"/>
          <w:b/>
          <w:bCs/>
          <w:sz w:val="22"/>
          <w:szCs w:val="22"/>
        </w:rPr>
        <w:t>L’</w:t>
      </w:r>
      <w:proofErr w:type="spellStart"/>
      <w:r w:rsidR="00C507D1" w:rsidRPr="00452610">
        <w:rPr>
          <w:rFonts w:ascii="Arial" w:hAnsi="Arial" w:cs="Arial"/>
          <w:b/>
          <w:bCs/>
          <w:sz w:val="22"/>
          <w:szCs w:val="22"/>
        </w:rPr>
        <w:t>Ecovip</w:t>
      </w:r>
      <w:proofErr w:type="spellEnd"/>
      <w:r w:rsidR="00C507D1" w:rsidRPr="0045261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507D1" w:rsidRPr="00452610">
        <w:rPr>
          <w:rFonts w:ascii="Arial" w:hAnsi="Arial" w:cs="Arial"/>
          <w:b/>
          <w:bCs/>
          <w:sz w:val="22"/>
          <w:szCs w:val="22"/>
        </w:rPr>
        <w:t>Campervan</w:t>
      </w:r>
      <w:proofErr w:type="spellEnd"/>
      <w:r w:rsidR="00C507D1" w:rsidRPr="00452610">
        <w:rPr>
          <w:rFonts w:ascii="Arial" w:hAnsi="Arial" w:cs="Arial"/>
          <w:b/>
          <w:bCs/>
          <w:sz w:val="22"/>
          <w:szCs w:val="22"/>
        </w:rPr>
        <w:t xml:space="preserve"> 600</w:t>
      </w:r>
      <w:r w:rsidR="00C507D1" w:rsidRPr="00452610">
        <w:rPr>
          <w:rFonts w:ascii="Arial" w:hAnsi="Arial" w:cs="Arial"/>
          <w:sz w:val="22"/>
          <w:szCs w:val="22"/>
        </w:rPr>
        <w:t xml:space="preserve">, con 599 cm di lunghezza </w:t>
      </w:r>
      <w:r w:rsidR="00CF3D84" w:rsidRPr="00452610">
        <w:rPr>
          <w:rFonts w:ascii="Arial" w:hAnsi="Arial" w:cs="Arial"/>
          <w:sz w:val="22"/>
          <w:szCs w:val="22"/>
        </w:rPr>
        <w:t>e</w:t>
      </w:r>
      <w:r w:rsidR="00C507D1" w:rsidRPr="00452610">
        <w:rPr>
          <w:rFonts w:ascii="Arial" w:hAnsi="Arial" w:cs="Arial"/>
          <w:sz w:val="22"/>
          <w:szCs w:val="22"/>
        </w:rPr>
        <w:t xml:space="preserve"> </w:t>
      </w:r>
      <w:r w:rsidR="00CF3D84" w:rsidRPr="00452610">
        <w:rPr>
          <w:rFonts w:ascii="Arial" w:hAnsi="Arial" w:cs="Arial"/>
          <w:sz w:val="22"/>
          <w:szCs w:val="22"/>
        </w:rPr>
        <w:t>anch’esso con</w:t>
      </w:r>
      <w:r w:rsidR="00C507D1" w:rsidRPr="00452610">
        <w:rPr>
          <w:rFonts w:ascii="Arial" w:hAnsi="Arial" w:cs="Arial"/>
          <w:sz w:val="22"/>
          <w:szCs w:val="22"/>
        </w:rPr>
        <w:t xml:space="preserve"> letto posteriore matrimoniale trasversale</w:t>
      </w:r>
      <w:r w:rsidR="00CF3D84" w:rsidRPr="00452610">
        <w:rPr>
          <w:rFonts w:ascii="Arial" w:hAnsi="Arial" w:cs="Arial"/>
          <w:sz w:val="22"/>
          <w:szCs w:val="22"/>
        </w:rPr>
        <w:t xml:space="preserve">, è dotato del </w:t>
      </w:r>
      <w:r w:rsidR="008B53F3" w:rsidRPr="00452610">
        <w:rPr>
          <w:rFonts w:ascii="Arial" w:hAnsi="Arial" w:cs="Arial"/>
          <w:sz w:val="22"/>
          <w:szCs w:val="22"/>
        </w:rPr>
        <w:t>n</w:t>
      </w:r>
      <w:r w:rsidR="00CF3D84" w:rsidRPr="00452610">
        <w:rPr>
          <w:rFonts w:ascii="Arial" w:hAnsi="Arial" w:cs="Arial"/>
          <w:sz w:val="22"/>
          <w:szCs w:val="22"/>
        </w:rPr>
        <w:t xml:space="preserve">uovo </w:t>
      </w:r>
      <w:proofErr w:type="spellStart"/>
      <w:r w:rsidR="00CF3D84" w:rsidRPr="00452610">
        <w:rPr>
          <w:rFonts w:ascii="Arial" w:hAnsi="Arial" w:cs="Arial"/>
          <w:sz w:val="22"/>
          <w:szCs w:val="22"/>
        </w:rPr>
        <w:t>VarioBad</w:t>
      </w:r>
      <w:proofErr w:type="spellEnd"/>
      <w:r w:rsidR="00CF3D84" w:rsidRPr="00452610">
        <w:rPr>
          <w:rFonts w:ascii="Arial" w:hAnsi="Arial" w:cs="Arial"/>
          <w:sz w:val="22"/>
          <w:szCs w:val="22"/>
        </w:rPr>
        <w:t>, con la parete del lavabo che ruota a liberare una vera e propria doccia separata.</w:t>
      </w:r>
      <w:r w:rsidR="00480EAC" w:rsidRPr="00452610">
        <w:rPr>
          <w:rFonts w:ascii="Arial" w:hAnsi="Arial" w:cs="Arial"/>
          <w:sz w:val="22"/>
          <w:szCs w:val="22"/>
        </w:rPr>
        <w:t xml:space="preserve"> </w:t>
      </w:r>
    </w:p>
    <w:p w14:paraId="6C9399D0" w14:textId="7580B1C7" w:rsidR="00C67029" w:rsidRPr="00452610" w:rsidRDefault="00C67029" w:rsidP="00050DBA">
      <w:pPr>
        <w:jc w:val="both"/>
        <w:rPr>
          <w:rFonts w:ascii="Arial" w:hAnsi="Arial" w:cs="Arial"/>
          <w:sz w:val="22"/>
          <w:szCs w:val="22"/>
        </w:rPr>
      </w:pPr>
    </w:p>
    <w:p w14:paraId="65310AD0" w14:textId="2E49FA1D" w:rsidR="00C67029" w:rsidRPr="00452610" w:rsidRDefault="00C67029" w:rsidP="008B53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2610">
        <w:rPr>
          <w:rFonts w:ascii="Arial" w:hAnsi="Arial" w:cs="Arial"/>
          <w:b/>
          <w:bCs/>
          <w:sz w:val="22"/>
          <w:szCs w:val="22"/>
        </w:rPr>
        <w:t>UN LOOK ACCATTIVANTE,</w:t>
      </w:r>
      <w:r w:rsidR="005C525C" w:rsidRPr="00452610">
        <w:rPr>
          <w:rFonts w:ascii="Arial" w:hAnsi="Arial" w:cs="Arial"/>
          <w:b/>
          <w:bCs/>
          <w:sz w:val="22"/>
          <w:szCs w:val="22"/>
        </w:rPr>
        <w:t xml:space="preserve"> TANTA LUCE E </w:t>
      </w:r>
      <w:r w:rsidR="00065AF0" w:rsidRPr="00452610">
        <w:rPr>
          <w:rFonts w:ascii="Arial" w:hAnsi="Arial" w:cs="Arial"/>
          <w:b/>
          <w:bCs/>
          <w:sz w:val="22"/>
          <w:szCs w:val="22"/>
        </w:rPr>
        <w:t>FORTE</w:t>
      </w:r>
      <w:r w:rsidRPr="00452610">
        <w:rPr>
          <w:rFonts w:ascii="Arial" w:hAnsi="Arial" w:cs="Arial"/>
          <w:b/>
          <w:bCs/>
          <w:sz w:val="22"/>
          <w:szCs w:val="22"/>
        </w:rPr>
        <w:t xml:space="preserve"> </w:t>
      </w:r>
      <w:r w:rsidR="005C525C" w:rsidRPr="00452610">
        <w:rPr>
          <w:rFonts w:ascii="Arial" w:hAnsi="Arial" w:cs="Arial"/>
          <w:b/>
          <w:bCs/>
          <w:sz w:val="22"/>
          <w:szCs w:val="22"/>
        </w:rPr>
        <w:t>COIBENTAZIONE</w:t>
      </w:r>
    </w:p>
    <w:p w14:paraId="34102D8F" w14:textId="77777777" w:rsidR="00947AA1" w:rsidRPr="00452610" w:rsidRDefault="00947AA1" w:rsidP="00050DBA">
      <w:pPr>
        <w:jc w:val="both"/>
        <w:rPr>
          <w:rFonts w:ascii="Arial" w:hAnsi="Arial" w:cs="Arial"/>
          <w:sz w:val="22"/>
          <w:szCs w:val="22"/>
        </w:rPr>
      </w:pPr>
    </w:p>
    <w:p w14:paraId="4BFAC3AC" w14:textId="4D91D6CF" w:rsidR="00B1559B" w:rsidRPr="00452610" w:rsidRDefault="00480EAC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I nuovi </w:t>
      </w:r>
      <w:proofErr w:type="spellStart"/>
      <w:r w:rsidRPr="00452610">
        <w:rPr>
          <w:rFonts w:ascii="Arial" w:hAnsi="Arial" w:cs="Arial"/>
          <w:sz w:val="22"/>
          <w:szCs w:val="22"/>
        </w:rPr>
        <w:t>Campervan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610">
        <w:rPr>
          <w:rFonts w:ascii="Arial" w:hAnsi="Arial" w:cs="Arial"/>
          <w:sz w:val="22"/>
          <w:szCs w:val="22"/>
        </w:rPr>
        <w:t>Ecovip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sono disponibili in </w:t>
      </w:r>
      <w:proofErr w:type="gramStart"/>
      <w:r w:rsidR="008C041D" w:rsidRPr="00452610">
        <w:rPr>
          <w:rFonts w:ascii="Arial" w:hAnsi="Arial" w:cs="Arial"/>
          <w:b/>
          <w:bCs/>
          <w:sz w:val="22"/>
          <w:szCs w:val="22"/>
        </w:rPr>
        <w:t>4</w:t>
      </w:r>
      <w:proofErr w:type="gramEnd"/>
      <w:r w:rsidR="008C041D" w:rsidRPr="00452610">
        <w:rPr>
          <w:rFonts w:ascii="Arial" w:hAnsi="Arial" w:cs="Arial"/>
          <w:b/>
          <w:bCs/>
          <w:sz w:val="22"/>
          <w:szCs w:val="22"/>
        </w:rPr>
        <w:t xml:space="preserve"> colorazioni esterne</w:t>
      </w:r>
      <w:r w:rsidRPr="00452610">
        <w:rPr>
          <w:rFonts w:ascii="Arial" w:hAnsi="Arial" w:cs="Arial"/>
          <w:sz w:val="22"/>
          <w:szCs w:val="22"/>
        </w:rPr>
        <w:t>:</w:t>
      </w:r>
      <w:r w:rsidR="00DD60F2" w:rsidRPr="00452610">
        <w:rPr>
          <w:rFonts w:ascii="Arial" w:hAnsi="Arial" w:cs="Arial"/>
          <w:sz w:val="22"/>
          <w:szCs w:val="22"/>
        </w:rPr>
        <w:t xml:space="preserve"> bianco, grigio pastello, grigio alluminio e nero metallizzato</w:t>
      </w:r>
      <w:r w:rsidRPr="00452610">
        <w:rPr>
          <w:rFonts w:ascii="Arial" w:hAnsi="Arial" w:cs="Arial"/>
          <w:sz w:val="22"/>
          <w:szCs w:val="22"/>
        </w:rPr>
        <w:t>. La</w:t>
      </w:r>
      <w:r w:rsidR="00636459" w:rsidRPr="00452610">
        <w:rPr>
          <w:rFonts w:ascii="Arial" w:hAnsi="Arial" w:cs="Arial"/>
          <w:sz w:val="22"/>
          <w:szCs w:val="22"/>
        </w:rPr>
        <w:t xml:space="preserve"> </w:t>
      </w:r>
      <w:r w:rsidRPr="00452610">
        <w:rPr>
          <w:rFonts w:ascii="Arial" w:hAnsi="Arial" w:cs="Arial"/>
          <w:sz w:val="22"/>
          <w:szCs w:val="22"/>
        </w:rPr>
        <w:t xml:space="preserve">grafica accattivante, color nero e rame, </w:t>
      </w:r>
      <w:r w:rsidR="00DD60F2" w:rsidRPr="00452610">
        <w:rPr>
          <w:rFonts w:ascii="Arial" w:hAnsi="Arial" w:cs="Arial"/>
          <w:sz w:val="22"/>
          <w:szCs w:val="22"/>
        </w:rPr>
        <w:t>si abbina perfettamente alle</w:t>
      </w:r>
      <w:r w:rsidRPr="00452610">
        <w:rPr>
          <w:rFonts w:ascii="Arial" w:hAnsi="Arial" w:cs="Arial"/>
          <w:sz w:val="22"/>
          <w:szCs w:val="22"/>
        </w:rPr>
        <w:t xml:space="preserve"> </w:t>
      </w:r>
      <w:r w:rsidRPr="00452610">
        <w:rPr>
          <w:rFonts w:ascii="Arial" w:hAnsi="Arial" w:cs="Arial"/>
          <w:b/>
          <w:bCs/>
          <w:sz w:val="22"/>
          <w:szCs w:val="22"/>
        </w:rPr>
        <w:t>finestre ultrapiatte con cornice in alluminio</w:t>
      </w:r>
      <w:r w:rsidR="00DD60F2" w:rsidRPr="00452610">
        <w:rPr>
          <w:rFonts w:ascii="Arial" w:hAnsi="Arial" w:cs="Arial"/>
          <w:sz w:val="22"/>
          <w:szCs w:val="22"/>
        </w:rPr>
        <w:t>, dal look automotive</w:t>
      </w:r>
      <w:r w:rsidRPr="00452610">
        <w:rPr>
          <w:rFonts w:ascii="Arial" w:hAnsi="Arial" w:cs="Arial"/>
          <w:sz w:val="22"/>
          <w:szCs w:val="22"/>
        </w:rPr>
        <w:t xml:space="preserve">. Ben </w:t>
      </w:r>
      <w:r w:rsidRPr="00452610">
        <w:rPr>
          <w:rFonts w:ascii="Arial" w:hAnsi="Arial" w:cs="Arial"/>
          <w:b/>
          <w:bCs/>
          <w:sz w:val="22"/>
          <w:szCs w:val="22"/>
        </w:rPr>
        <w:t>3 finestre</w:t>
      </w:r>
      <w:r w:rsidRPr="00452610">
        <w:rPr>
          <w:rFonts w:ascii="Arial" w:hAnsi="Arial" w:cs="Arial"/>
          <w:sz w:val="22"/>
          <w:szCs w:val="22"/>
        </w:rPr>
        <w:t xml:space="preserve"> sono dedicate alla zona da letto posteriore (di serie). Inoltre, lo </w:t>
      </w:r>
      <w:proofErr w:type="spellStart"/>
      <w:r w:rsidRPr="00452610">
        <w:rPr>
          <w:rFonts w:ascii="Arial" w:hAnsi="Arial" w:cs="Arial"/>
          <w:b/>
          <w:bCs/>
          <w:sz w:val="22"/>
          <w:szCs w:val="22"/>
        </w:rPr>
        <w:t>Skyview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è disponibile in optional su tutti i modelli, in alternativa al tetto al soffietto </w:t>
      </w:r>
      <w:r w:rsidR="00BA3D60" w:rsidRPr="00452610">
        <w:rPr>
          <w:rFonts w:ascii="Arial" w:hAnsi="Arial" w:cs="Arial"/>
          <w:sz w:val="22"/>
          <w:szCs w:val="22"/>
        </w:rPr>
        <w:t xml:space="preserve">con letto </w:t>
      </w:r>
      <w:r w:rsidRPr="00452610">
        <w:rPr>
          <w:rFonts w:ascii="Arial" w:hAnsi="Arial" w:cs="Arial"/>
          <w:sz w:val="22"/>
          <w:szCs w:val="22"/>
        </w:rPr>
        <w:t>matrimoniale.</w:t>
      </w:r>
    </w:p>
    <w:p w14:paraId="6E524DE1" w14:textId="6682985D" w:rsidR="00947AA1" w:rsidRPr="00452610" w:rsidRDefault="00947AA1" w:rsidP="00050DBA">
      <w:pPr>
        <w:jc w:val="both"/>
        <w:rPr>
          <w:rFonts w:ascii="Arial" w:hAnsi="Arial" w:cs="Arial"/>
          <w:sz w:val="22"/>
          <w:szCs w:val="22"/>
        </w:rPr>
      </w:pPr>
    </w:p>
    <w:p w14:paraId="3B1C09B8" w14:textId="3B3AD87A" w:rsidR="00947AA1" w:rsidRPr="00452610" w:rsidRDefault="00B5656E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Gli</w:t>
      </w:r>
      <w:r w:rsidR="00947AA1"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7AA1"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947AA1"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7AA1" w:rsidRPr="00452610">
        <w:rPr>
          <w:rFonts w:ascii="Arial" w:hAnsi="Arial" w:cs="Arial"/>
          <w:sz w:val="22"/>
          <w:szCs w:val="22"/>
        </w:rPr>
        <w:t>Campervan</w:t>
      </w:r>
      <w:proofErr w:type="spellEnd"/>
      <w:r w:rsidR="00947AA1" w:rsidRPr="00452610">
        <w:rPr>
          <w:rFonts w:ascii="Arial" w:hAnsi="Arial" w:cs="Arial"/>
          <w:sz w:val="22"/>
          <w:szCs w:val="22"/>
        </w:rPr>
        <w:t xml:space="preserve"> hanno un in</w:t>
      </w:r>
      <w:r w:rsidR="008B53F3" w:rsidRPr="00452610">
        <w:rPr>
          <w:rFonts w:ascii="Arial" w:hAnsi="Arial" w:cs="Arial"/>
          <w:sz w:val="22"/>
          <w:szCs w:val="22"/>
        </w:rPr>
        <w:t>novativo</w:t>
      </w:r>
      <w:r w:rsidR="00947AA1" w:rsidRPr="00452610">
        <w:rPr>
          <w:rFonts w:ascii="Arial" w:hAnsi="Arial" w:cs="Arial"/>
          <w:sz w:val="22"/>
          <w:szCs w:val="22"/>
        </w:rPr>
        <w:t xml:space="preserve"> sistema di </w:t>
      </w:r>
      <w:r w:rsidR="00947AA1" w:rsidRPr="00452610">
        <w:rPr>
          <w:rFonts w:ascii="Arial" w:hAnsi="Arial" w:cs="Arial"/>
          <w:b/>
          <w:bCs/>
          <w:sz w:val="22"/>
          <w:szCs w:val="22"/>
        </w:rPr>
        <w:t>coibentazione completa</w:t>
      </w:r>
      <w:r w:rsidR="00DB6DCF" w:rsidRPr="00452610">
        <w:rPr>
          <w:rFonts w:ascii="Arial" w:hAnsi="Arial" w:cs="Arial"/>
          <w:sz w:val="22"/>
          <w:szCs w:val="22"/>
        </w:rPr>
        <w:t xml:space="preserve"> con</w:t>
      </w:r>
      <w:r w:rsidR="007D090A"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090A" w:rsidRPr="00452610">
        <w:rPr>
          <w:rFonts w:ascii="Arial" w:hAnsi="Arial" w:cs="Arial"/>
          <w:sz w:val="22"/>
          <w:szCs w:val="22"/>
        </w:rPr>
        <w:t>Ecofiber</w:t>
      </w:r>
      <w:proofErr w:type="spellEnd"/>
      <w:r w:rsidR="007D090A" w:rsidRPr="00452610">
        <w:rPr>
          <w:rFonts w:ascii="Arial" w:hAnsi="Arial" w:cs="Arial"/>
          <w:sz w:val="22"/>
          <w:szCs w:val="22"/>
        </w:rPr>
        <w:t xml:space="preserve"> 40,</w:t>
      </w:r>
      <w:r w:rsidR="00DB6DCF" w:rsidRPr="00452610">
        <w:rPr>
          <w:rFonts w:ascii="Arial" w:hAnsi="Arial" w:cs="Arial"/>
          <w:sz w:val="22"/>
          <w:szCs w:val="22"/>
        </w:rPr>
        <w:t xml:space="preserve"> un materiale di isolamento</w:t>
      </w:r>
      <w:r w:rsidR="00343243" w:rsidRPr="00452610">
        <w:rPr>
          <w:rFonts w:ascii="Arial" w:hAnsi="Arial" w:cs="Arial"/>
          <w:sz w:val="22"/>
          <w:szCs w:val="22"/>
        </w:rPr>
        <w:t xml:space="preserve"> </w:t>
      </w:r>
      <w:r w:rsidR="007D090A" w:rsidRPr="00452610">
        <w:rPr>
          <w:rFonts w:ascii="Arial" w:hAnsi="Arial" w:cs="Arial"/>
          <w:sz w:val="22"/>
          <w:szCs w:val="22"/>
        </w:rPr>
        <w:t xml:space="preserve">in fibre di poliestere </w:t>
      </w:r>
      <w:r w:rsidR="004E6973" w:rsidRPr="00452610">
        <w:rPr>
          <w:rFonts w:ascii="Arial" w:hAnsi="Arial" w:cs="Arial"/>
          <w:sz w:val="22"/>
          <w:szCs w:val="22"/>
        </w:rPr>
        <w:t xml:space="preserve">e strato protettivo in </w:t>
      </w:r>
      <w:r w:rsidR="007D090A" w:rsidRPr="00452610">
        <w:rPr>
          <w:rFonts w:ascii="Arial" w:hAnsi="Arial" w:cs="Arial"/>
          <w:sz w:val="22"/>
          <w:szCs w:val="22"/>
        </w:rPr>
        <w:t xml:space="preserve">alluminio, </w:t>
      </w:r>
      <w:r w:rsidR="00DB6DCF" w:rsidRPr="00452610">
        <w:rPr>
          <w:rFonts w:ascii="Arial" w:hAnsi="Arial" w:cs="Arial"/>
          <w:sz w:val="22"/>
          <w:szCs w:val="22"/>
        </w:rPr>
        <w:t xml:space="preserve">che ricopre interamente il veicolo impedendo la dispersione di calore. Inoltre, tetto e pavimento sono isolati in </w:t>
      </w:r>
      <w:r w:rsidR="007C7F3D" w:rsidRPr="00452610">
        <w:rPr>
          <w:rFonts w:ascii="Arial" w:hAnsi="Arial" w:cs="Arial"/>
          <w:b/>
          <w:bCs/>
          <w:sz w:val="22"/>
          <w:szCs w:val="22"/>
        </w:rPr>
        <w:t>XPS</w:t>
      </w:r>
      <w:r w:rsidR="00DB6DCF" w:rsidRPr="00452610">
        <w:rPr>
          <w:rFonts w:ascii="Arial" w:hAnsi="Arial" w:cs="Arial"/>
          <w:sz w:val="22"/>
          <w:szCs w:val="22"/>
        </w:rPr>
        <w:t>. La coibentazione è estesa anche alle porte posteriori e al portellone laterale, per assicurar</w:t>
      </w:r>
      <w:r w:rsidR="00CF6BF3" w:rsidRPr="00452610">
        <w:rPr>
          <w:rFonts w:ascii="Arial" w:hAnsi="Arial" w:cs="Arial"/>
          <w:sz w:val="22"/>
          <w:szCs w:val="22"/>
        </w:rPr>
        <w:t>e la massima protezione dal freddo anche nelle zone solitamente più esposte al passaggio dell’aria.</w:t>
      </w:r>
      <w:r w:rsidR="00EB3ED9" w:rsidRPr="00452610">
        <w:rPr>
          <w:rFonts w:ascii="Arial" w:hAnsi="Arial" w:cs="Arial"/>
          <w:sz w:val="22"/>
          <w:szCs w:val="22"/>
        </w:rPr>
        <w:t xml:space="preserve"> </w:t>
      </w:r>
    </w:p>
    <w:p w14:paraId="53D7CF99" w14:textId="19441480" w:rsidR="00C67029" w:rsidRPr="00452610" w:rsidRDefault="00C67029" w:rsidP="00050DBA">
      <w:pPr>
        <w:jc w:val="both"/>
        <w:rPr>
          <w:rFonts w:ascii="Arial" w:hAnsi="Arial" w:cs="Arial"/>
          <w:sz w:val="22"/>
          <w:szCs w:val="22"/>
        </w:rPr>
      </w:pPr>
    </w:p>
    <w:p w14:paraId="63D325E6" w14:textId="56DFCF1D" w:rsidR="00C67029" w:rsidRPr="00452610" w:rsidRDefault="00C67029" w:rsidP="008B53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2610">
        <w:rPr>
          <w:rFonts w:ascii="Arial" w:hAnsi="Arial" w:cs="Arial"/>
          <w:b/>
          <w:bCs/>
          <w:sz w:val="22"/>
          <w:szCs w:val="22"/>
        </w:rPr>
        <w:t>INTERIOR</w:t>
      </w:r>
      <w:r w:rsidR="005C525C" w:rsidRPr="00452610">
        <w:rPr>
          <w:rFonts w:ascii="Arial" w:hAnsi="Arial" w:cs="Arial"/>
          <w:b/>
          <w:bCs/>
          <w:sz w:val="22"/>
          <w:szCs w:val="22"/>
        </w:rPr>
        <w:t xml:space="preserve"> DI DESIGN</w:t>
      </w:r>
      <w:r w:rsidR="005D400E" w:rsidRPr="00452610">
        <w:rPr>
          <w:rFonts w:ascii="Arial" w:hAnsi="Arial" w:cs="Arial"/>
          <w:b/>
          <w:bCs/>
          <w:sz w:val="22"/>
          <w:szCs w:val="22"/>
        </w:rPr>
        <w:t xml:space="preserve"> DI CLASSE</w:t>
      </w:r>
    </w:p>
    <w:p w14:paraId="5C984C42" w14:textId="59B273E4" w:rsidR="00E53CDF" w:rsidRPr="00452610" w:rsidRDefault="00E53CDF" w:rsidP="00050DBA">
      <w:pPr>
        <w:jc w:val="both"/>
        <w:rPr>
          <w:rFonts w:ascii="Arial" w:hAnsi="Arial" w:cs="Arial"/>
          <w:sz w:val="22"/>
          <w:szCs w:val="22"/>
        </w:rPr>
      </w:pPr>
    </w:p>
    <w:p w14:paraId="2E14CB98" w14:textId="763C18DC" w:rsidR="00E53CDF" w:rsidRPr="00452610" w:rsidRDefault="00FF4D9A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Il design interno, </w:t>
      </w:r>
      <w:r w:rsidR="00FD0E0E" w:rsidRPr="00452610">
        <w:rPr>
          <w:rFonts w:ascii="Arial" w:hAnsi="Arial" w:cs="Arial"/>
          <w:sz w:val="22"/>
          <w:szCs w:val="22"/>
        </w:rPr>
        <w:t xml:space="preserve">i materiali e le rifiniture sono in linea con </w:t>
      </w:r>
      <w:r w:rsidR="00246A58" w:rsidRPr="00452610">
        <w:rPr>
          <w:rFonts w:ascii="Arial" w:hAnsi="Arial" w:cs="Arial"/>
          <w:sz w:val="22"/>
          <w:szCs w:val="22"/>
        </w:rPr>
        <w:t>il resto della</w:t>
      </w:r>
      <w:r w:rsidR="00FD0E0E" w:rsidRPr="00452610">
        <w:rPr>
          <w:rFonts w:ascii="Arial" w:hAnsi="Arial" w:cs="Arial"/>
          <w:sz w:val="22"/>
          <w:szCs w:val="22"/>
        </w:rPr>
        <w:t xml:space="preserve"> gamma </w:t>
      </w:r>
      <w:proofErr w:type="spellStart"/>
      <w:r w:rsidR="00FD0E0E"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FD0E0E" w:rsidRPr="00452610">
        <w:rPr>
          <w:rFonts w:ascii="Arial" w:hAnsi="Arial" w:cs="Arial"/>
          <w:sz w:val="22"/>
          <w:szCs w:val="22"/>
        </w:rPr>
        <w:t xml:space="preserve">. Anche per i </w:t>
      </w:r>
      <w:proofErr w:type="spellStart"/>
      <w:r w:rsidR="00FD0E0E" w:rsidRPr="00452610">
        <w:rPr>
          <w:rFonts w:ascii="Arial" w:hAnsi="Arial" w:cs="Arial"/>
          <w:sz w:val="22"/>
          <w:szCs w:val="22"/>
        </w:rPr>
        <w:t>Campervan</w:t>
      </w:r>
      <w:proofErr w:type="spellEnd"/>
      <w:r w:rsidR="00FD0E0E" w:rsidRPr="00452610">
        <w:rPr>
          <w:rFonts w:ascii="Arial" w:hAnsi="Arial" w:cs="Arial"/>
          <w:sz w:val="22"/>
          <w:szCs w:val="22"/>
        </w:rPr>
        <w:t>, le essenze del mobilio sono disponibili nel caldo “Rovere Moka” (di serie) o nel più chiaro “Pero Toscano”.</w:t>
      </w:r>
      <w:r w:rsidR="00CB5016" w:rsidRPr="00452610">
        <w:rPr>
          <w:rFonts w:ascii="Arial" w:hAnsi="Arial" w:cs="Arial"/>
          <w:sz w:val="22"/>
          <w:szCs w:val="22"/>
        </w:rPr>
        <w:t xml:space="preserve"> Gli eleganti pensili con maniglie in metallo proseguono anche nella cabina guida, donando all’ambiente continuità e armonia.</w:t>
      </w:r>
      <w:r w:rsidR="00360AFE" w:rsidRPr="00452610">
        <w:rPr>
          <w:rFonts w:ascii="Arial" w:hAnsi="Arial" w:cs="Arial"/>
          <w:sz w:val="22"/>
          <w:szCs w:val="22"/>
        </w:rPr>
        <w:t xml:space="preserve"> Come per il resto della gamma </w:t>
      </w:r>
      <w:proofErr w:type="spellStart"/>
      <w:r w:rsidR="00360AFE"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360AFE" w:rsidRPr="00452610">
        <w:rPr>
          <w:rFonts w:ascii="Arial" w:hAnsi="Arial" w:cs="Arial"/>
          <w:sz w:val="22"/>
          <w:szCs w:val="22"/>
        </w:rPr>
        <w:t>, i piani del tavolo e della cucina sono impreziositi da un’elegante bordatura in rame</w:t>
      </w:r>
      <w:r w:rsidR="0062081C" w:rsidRPr="00452610">
        <w:rPr>
          <w:rFonts w:ascii="Arial" w:hAnsi="Arial" w:cs="Arial"/>
          <w:sz w:val="22"/>
          <w:szCs w:val="22"/>
        </w:rPr>
        <w:t xml:space="preserve"> e i cassetti presentano delle comode maniglie a scomparsa.</w:t>
      </w:r>
    </w:p>
    <w:p w14:paraId="7C01FA36" w14:textId="72E8E745" w:rsidR="00692F28" w:rsidRPr="00452610" w:rsidRDefault="00692F28" w:rsidP="00050DBA">
      <w:pPr>
        <w:jc w:val="both"/>
        <w:rPr>
          <w:rFonts w:ascii="Arial" w:hAnsi="Arial" w:cs="Arial"/>
          <w:sz w:val="22"/>
          <w:szCs w:val="22"/>
        </w:rPr>
      </w:pPr>
    </w:p>
    <w:p w14:paraId="6BFD336E" w14:textId="5D072A74" w:rsidR="00692F28" w:rsidRPr="00452610" w:rsidRDefault="00692F28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Nell’area living, il </w:t>
      </w:r>
      <w:r w:rsidRPr="00452610">
        <w:rPr>
          <w:rFonts w:ascii="Arial" w:hAnsi="Arial" w:cs="Arial"/>
          <w:b/>
          <w:bCs/>
          <w:sz w:val="22"/>
          <w:szCs w:val="22"/>
        </w:rPr>
        <w:t>divano regolabile</w:t>
      </w:r>
      <w:r w:rsidRPr="00452610">
        <w:rPr>
          <w:rFonts w:ascii="Arial" w:hAnsi="Arial" w:cs="Arial"/>
          <w:sz w:val="22"/>
          <w:szCs w:val="22"/>
        </w:rPr>
        <w:t xml:space="preserve"> in profondità</w:t>
      </w:r>
      <w:r w:rsidR="00CB7357" w:rsidRPr="00452610">
        <w:rPr>
          <w:rFonts w:ascii="Arial" w:hAnsi="Arial" w:cs="Arial"/>
          <w:sz w:val="22"/>
          <w:szCs w:val="22"/>
        </w:rPr>
        <w:t>, con possibilità di</w:t>
      </w:r>
      <w:r w:rsidRPr="00452610">
        <w:rPr>
          <w:rFonts w:ascii="Arial" w:hAnsi="Arial" w:cs="Arial"/>
          <w:sz w:val="22"/>
          <w:szCs w:val="22"/>
        </w:rPr>
        <w:t xml:space="preserve"> inclinazione dello schienale</w:t>
      </w:r>
      <w:r w:rsidR="007C200A" w:rsidRPr="00452610">
        <w:rPr>
          <w:rFonts w:ascii="Arial" w:hAnsi="Arial" w:cs="Arial"/>
          <w:sz w:val="22"/>
          <w:szCs w:val="22"/>
        </w:rPr>
        <w:t xml:space="preserve"> (con </w:t>
      </w:r>
      <w:r w:rsidR="007C200A" w:rsidRPr="00452610">
        <w:rPr>
          <w:rFonts w:ascii="Arial" w:hAnsi="Arial" w:cs="Arial"/>
          <w:b/>
          <w:bCs/>
          <w:sz w:val="22"/>
          <w:szCs w:val="22"/>
        </w:rPr>
        <w:t>Isofix</w:t>
      </w:r>
      <w:r w:rsidR="007C200A" w:rsidRPr="00452610">
        <w:rPr>
          <w:rFonts w:ascii="Arial" w:hAnsi="Arial" w:cs="Arial"/>
          <w:sz w:val="22"/>
          <w:szCs w:val="22"/>
        </w:rPr>
        <w:t xml:space="preserve"> di serie)</w:t>
      </w:r>
      <w:r w:rsidRPr="00452610">
        <w:rPr>
          <w:rFonts w:ascii="Arial" w:hAnsi="Arial" w:cs="Arial"/>
          <w:sz w:val="22"/>
          <w:szCs w:val="22"/>
        </w:rPr>
        <w:t>, garantisce il massimo comfort sia in sosta che in viaggio.</w:t>
      </w:r>
      <w:r w:rsidR="00781D99" w:rsidRPr="00452610">
        <w:rPr>
          <w:rFonts w:ascii="Arial" w:hAnsi="Arial" w:cs="Arial"/>
          <w:sz w:val="22"/>
          <w:szCs w:val="22"/>
        </w:rPr>
        <w:t xml:space="preserve"> Le</w:t>
      </w:r>
      <w:r w:rsidR="009376B9" w:rsidRPr="00452610">
        <w:rPr>
          <w:rFonts w:ascii="Arial" w:hAnsi="Arial" w:cs="Arial"/>
          <w:sz w:val="22"/>
          <w:szCs w:val="22"/>
        </w:rPr>
        <w:t xml:space="preserve"> stoffe delle sedute e degli schienali sono comp</w:t>
      </w:r>
      <w:r w:rsidR="00246A58" w:rsidRPr="00452610">
        <w:rPr>
          <w:rFonts w:ascii="Arial" w:hAnsi="Arial" w:cs="Arial"/>
          <w:sz w:val="22"/>
          <w:szCs w:val="22"/>
        </w:rPr>
        <w:t>o</w:t>
      </w:r>
      <w:r w:rsidR="009376B9" w:rsidRPr="00452610">
        <w:rPr>
          <w:rFonts w:ascii="Arial" w:hAnsi="Arial" w:cs="Arial"/>
          <w:sz w:val="22"/>
          <w:szCs w:val="22"/>
        </w:rPr>
        <w:t>nibili in base ai propri gusti e abbinabili ai cuscinetti.</w:t>
      </w:r>
      <w:r w:rsidR="00EE3D5F" w:rsidRPr="00452610">
        <w:rPr>
          <w:rFonts w:ascii="Arial" w:hAnsi="Arial" w:cs="Arial"/>
          <w:sz w:val="22"/>
          <w:szCs w:val="22"/>
        </w:rPr>
        <w:t xml:space="preserve"> La penisola a integrazione del vano TV da 19” con illuminazione indiretta è l’ideale per chi vuole vedere i propri show del cuore anche in vacanza.</w:t>
      </w:r>
      <w:r w:rsidRPr="00452610">
        <w:rPr>
          <w:rFonts w:ascii="Arial" w:hAnsi="Arial" w:cs="Arial"/>
          <w:sz w:val="22"/>
          <w:szCs w:val="22"/>
        </w:rPr>
        <w:t xml:space="preserve"> Il </w:t>
      </w:r>
      <w:r w:rsidRPr="00452610">
        <w:rPr>
          <w:rFonts w:ascii="Arial" w:hAnsi="Arial" w:cs="Arial"/>
          <w:b/>
          <w:bCs/>
          <w:sz w:val="22"/>
          <w:szCs w:val="22"/>
        </w:rPr>
        <w:t>tavolo a parete è abbattibile</w:t>
      </w:r>
      <w:r w:rsidR="00101729" w:rsidRPr="00452610">
        <w:rPr>
          <w:rFonts w:ascii="Arial" w:hAnsi="Arial" w:cs="Arial"/>
          <w:sz w:val="22"/>
          <w:szCs w:val="22"/>
        </w:rPr>
        <w:t>, e la sua superficie è raddoppiabile “a libro” in caso di necessità, in modo da non occupare spazio durante il viaggio.</w:t>
      </w:r>
      <w:r w:rsidR="00EE3D5F" w:rsidRPr="00452610">
        <w:rPr>
          <w:rFonts w:ascii="Arial" w:hAnsi="Arial" w:cs="Arial"/>
          <w:sz w:val="22"/>
          <w:szCs w:val="22"/>
        </w:rPr>
        <w:t xml:space="preserve"> </w:t>
      </w:r>
      <w:r w:rsidR="00101729" w:rsidRPr="00452610">
        <w:rPr>
          <w:rFonts w:ascii="Arial" w:hAnsi="Arial" w:cs="Arial"/>
          <w:sz w:val="22"/>
          <w:szCs w:val="22"/>
        </w:rPr>
        <w:t xml:space="preserve">L’illuminazione diretta e indiretta garantisce una perfetta vivibilità del veicolo anche di notte, grazie anche alle luci di lettura con prese </w:t>
      </w:r>
      <w:r w:rsidR="00101729" w:rsidRPr="00452610">
        <w:rPr>
          <w:rFonts w:ascii="Arial" w:hAnsi="Arial" w:cs="Arial"/>
          <w:sz w:val="22"/>
          <w:szCs w:val="22"/>
        </w:rPr>
        <w:lastRenderedPageBreak/>
        <w:t>USB integrate.</w:t>
      </w:r>
      <w:r w:rsidR="00851253" w:rsidRPr="00452610">
        <w:rPr>
          <w:rFonts w:ascii="Arial" w:hAnsi="Arial" w:cs="Arial"/>
          <w:sz w:val="22"/>
          <w:szCs w:val="22"/>
        </w:rPr>
        <w:t xml:space="preserve"> Il </w:t>
      </w:r>
      <w:r w:rsidR="00851253" w:rsidRPr="00452610">
        <w:rPr>
          <w:rFonts w:ascii="Arial" w:hAnsi="Arial" w:cs="Arial"/>
          <w:b/>
          <w:bCs/>
          <w:sz w:val="22"/>
          <w:szCs w:val="22"/>
        </w:rPr>
        <w:t>doppio pavimento</w:t>
      </w:r>
      <w:r w:rsidR="00851253" w:rsidRPr="00452610">
        <w:rPr>
          <w:rFonts w:ascii="Arial" w:hAnsi="Arial" w:cs="Arial"/>
          <w:sz w:val="22"/>
          <w:szCs w:val="22"/>
        </w:rPr>
        <w:t xml:space="preserve"> nella parte anteriore del veicolo consente inoltre di stivare anche carichi ingombranti, o</w:t>
      </w:r>
      <w:r w:rsidR="00CB7357" w:rsidRPr="00452610">
        <w:rPr>
          <w:rFonts w:ascii="Arial" w:hAnsi="Arial" w:cs="Arial"/>
          <w:sz w:val="22"/>
          <w:szCs w:val="22"/>
        </w:rPr>
        <w:t>l</w:t>
      </w:r>
      <w:r w:rsidR="00851253" w:rsidRPr="00452610">
        <w:rPr>
          <w:rFonts w:ascii="Arial" w:hAnsi="Arial" w:cs="Arial"/>
          <w:sz w:val="22"/>
          <w:szCs w:val="22"/>
        </w:rPr>
        <w:t>tre che costituire un ulteriore elemento di coibentazione.</w:t>
      </w:r>
    </w:p>
    <w:p w14:paraId="379BB9A9" w14:textId="6C2E6B39" w:rsidR="005C525C" w:rsidRPr="00452610" w:rsidRDefault="005C525C" w:rsidP="008B53F3">
      <w:pPr>
        <w:jc w:val="center"/>
        <w:rPr>
          <w:rFonts w:ascii="Arial" w:hAnsi="Arial" w:cs="Arial"/>
          <w:sz w:val="22"/>
          <w:szCs w:val="22"/>
        </w:rPr>
      </w:pPr>
    </w:p>
    <w:p w14:paraId="4BD459F3" w14:textId="7022F092" w:rsidR="005C525C" w:rsidRPr="00452610" w:rsidRDefault="005C525C" w:rsidP="008B53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2610">
        <w:rPr>
          <w:rFonts w:ascii="Arial" w:hAnsi="Arial" w:cs="Arial"/>
          <w:b/>
          <w:bCs/>
          <w:sz w:val="22"/>
          <w:szCs w:val="22"/>
        </w:rPr>
        <w:t xml:space="preserve">SOLUZIONI PRATICHE </w:t>
      </w:r>
      <w:r w:rsidR="00B241CE" w:rsidRPr="00452610">
        <w:rPr>
          <w:rFonts w:ascii="Arial" w:hAnsi="Arial" w:cs="Arial"/>
          <w:b/>
          <w:bCs/>
          <w:sz w:val="22"/>
          <w:szCs w:val="22"/>
        </w:rPr>
        <w:t>IN OGNI AMBIENTE</w:t>
      </w:r>
    </w:p>
    <w:p w14:paraId="1B23881F" w14:textId="71A8A96B" w:rsidR="00477DD7" w:rsidRPr="00452610" w:rsidRDefault="00477DD7" w:rsidP="00050DBA">
      <w:pPr>
        <w:jc w:val="both"/>
        <w:rPr>
          <w:rFonts w:ascii="Arial" w:hAnsi="Arial" w:cs="Arial"/>
          <w:sz w:val="22"/>
          <w:szCs w:val="22"/>
        </w:rPr>
      </w:pPr>
    </w:p>
    <w:p w14:paraId="6E786947" w14:textId="71301325" w:rsidR="002D54A4" w:rsidRPr="00452610" w:rsidRDefault="002D54A4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La cucina è stata studiata in ogni dettaglio: </w:t>
      </w:r>
      <w:r w:rsidR="00435F27" w:rsidRPr="00452610">
        <w:rPr>
          <w:rFonts w:ascii="Arial" w:hAnsi="Arial" w:cs="Arial"/>
          <w:sz w:val="22"/>
          <w:szCs w:val="22"/>
        </w:rPr>
        <w:t>i</w:t>
      </w:r>
      <w:r w:rsidRPr="00452610">
        <w:rPr>
          <w:rFonts w:ascii="Arial" w:hAnsi="Arial" w:cs="Arial"/>
          <w:sz w:val="22"/>
          <w:szCs w:val="22"/>
        </w:rPr>
        <w:t>l piano di lavoro addizionale con mensola abbat</w:t>
      </w:r>
      <w:r w:rsidR="00435F27" w:rsidRPr="00452610">
        <w:rPr>
          <w:rFonts w:ascii="Arial" w:hAnsi="Arial" w:cs="Arial"/>
          <w:sz w:val="22"/>
          <w:szCs w:val="22"/>
        </w:rPr>
        <w:t>t</w:t>
      </w:r>
      <w:r w:rsidRPr="00452610">
        <w:rPr>
          <w:rFonts w:ascii="Arial" w:hAnsi="Arial" w:cs="Arial"/>
          <w:sz w:val="22"/>
          <w:szCs w:val="22"/>
        </w:rPr>
        <w:t xml:space="preserve">ibile e i due vani a giorno sottostanti, assicurano lo spazio necessario </w:t>
      </w:r>
      <w:r w:rsidR="00435F27" w:rsidRPr="00452610">
        <w:rPr>
          <w:rFonts w:ascii="Arial" w:hAnsi="Arial" w:cs="Arial"/>
          <w:sz w:val="22"/>
          <w:szCs w:val="22"/>
        </w:rPr>
        <w:t>per</w:t>
      </w:r>
      <w:r w:rsidRPr="00452610">
        <w:rPr>
          <w:rFonts w:ascii="Arial" w:hAnsi="Arial" w:cs="Arial"/>
          <w:sz w:val="22"/>
          <w:szCs w:val="22"/>
        </w:rPr>
        <w:t xml:space="preserve"> cucinare in tutta comodità. Il maxi-cassetto e i due cassettoni inferiori consentono di stivare </w:t>
      </w:r>
      <w:r w:rsidR="00604A2E" w:rsidRPr="00452610">
        <w:rPr>
          <w:rFonts w:ascii="Arial" w:hAnsi="Arial" w:cs="Arial"/>
          <w:sz w:val="22"/>
          <w:szCs w:val="22"/>
        </w:rPr>
        <w:t>scorte, pentole, e tutto ciò che serve per cucinare. Il frigorifero da 90 lt è di serie</w:t>
      </w:r>
      <w:r w:rsidR="0053469D" w:rsidRPr="00452610">
        <w:rPr>
          <w:rFonts w:ascii="Arial" w:hAnsi="Arial" w:cs="Arial"/>
          <w:sz w:val="22"/>
          <w:szCs w:val="22"/>
        </w:rPr>
        <w:t xml:space="preserve"> (su </w:t>
      </w:r>
      <w:proofErr w:type="spellStart"/>
      <w:r w:rsidR="0053469D"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53469D" w:rsidRPr="00452610">
        <w:rPr>
          <w:rFonts w:ascii="Arial" w:hAnsi="Arial" w:cs="Arial"/>
          <w:sz w:val="22"/>
          <w:szCs w:val="22"/>
        </w:rPr>
        <w:t xml:space="preserve"> 600)</w:t>
      </w:r>
      <w:r w:rsidR="00604A2E" w:rsidRPr="00452610">
        <w:rPr>
          <w:rFonts w:ascii="Arial" w:hAnsi="Arial" w:cs="Arial"/>
          <w:sz w:val="22"/>
          <w:szCs w:val="22"/>
        </w:rPr>
        <w:t>, mentre è disponibile come optional quello da 138 lt.</w:t>
      </w:r>
    </w:p>
    <w:p w14:paraId="7F761362" w14:textId="77777777" w:rsidR="00435F27" w:rsidRPr="00452610" w:rsidRDefault="00435F27" w:rsidP="00050DBA">
      <w:pPr>
        <w:jc w:val="both"/>
        <w:rPr>
          <w:rFonts w:ascii="Arial" w:hAnsi="Arial" w:cs="Arial"/>
          <w:sz w:val="22"/>
          <w:szCs w:val="22"/>
        </w:rPr>
      </w:pPr>
    </w:p>
    <w:p w14:paraId="4C3D46D2" w14:textId="435694C6" w:rsidR="00143056" w:rsidRPr="00452610" w:rsidRDefault="00143056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In bagno, la </w:t>
      </w:r>
      <w:r w:rsidRPr="00452610">
        <w:rPr>
          <w:rFonts w:ascii="Arial" w:hAnsi="Arial" w:cs="Arial"/>
          <w:b/>
          <w:bCs/>
          <w:sz w:val="22"/>
          <w:szCs w:val="22"/>
        </w:rPr>
        <w:t>finestra di serie</w:t>
      </w:r>
      <w:r w:rsidRPr="00452610">
        <w:rPr>
          <w:rFonts w:ascii="Arial" w:hAnsi="Arial" w:cs="Arial"/>
          <w:sz w:val="22"/>
          <w:szCs w:val="22"/>
        </w:rPr>
        <w:t xml:space="preserve"> su tutti i </w:t>
      </w:r>
      <w:proofErr w:type="spellStart"/>
      <w:r w:rsidRPr="00452610">
        <w:rPr>
          <w:rFonts w:ascii="Arial" w:hAnsi="Arial" w:cs="Arial"/>
          <w:sz w:val="22"/>
          <w:szCs w:val="22"/>
        </w:rPr>
        <w:t>Campervan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435F27" w:rsidRPr="00452610">
        <w:rPr>
          <w:rFonts w:ascii="Arial" w:hAnsi="Arial" w:cs="Arial"/>
          <w:sz w:val="22"/>
          <w:szCs w:val="22"/>
        </w:rPr>
        <w:t xml:space="preserve">, oltre a garantire maggiore ariosità e luce, permette anche di utilizzare la </w:t>
      </w:r>
      <w:r w:rsidR="00435F27" w:rsidRPr="00452610">
        <w:rPr>
          <w:rFonts w:ascii="Arial" w:hAnsi="Arial" w:cs="Arial"/>
          <w:b/>
          <w:bCs/>
          <w:sz w:val="22"/>
          <w:szCs w:val="22"/>
        </w:rPr>
        <w:t>doccia dall’esterno</w:t>
      </w:r>
      <w:r w:rsidR="00435F27" w:rsidRPr="00452610">
        <w:rPr>
          <w:rFonts w:ascii="Arial" w:hAnsi="Arial" w:cs="Arial"/>
          <w:sz w:val="22"/>
          <w:szCs w:val="22"/>
        </w:rPr>
        <w:t>, sia con acqua calda che fredda</w:t>
      </w:r>
      <w:r w:rsidRPr="00452610">
        <w:rPr>
          <w:rFonts w:ascii="Arial" w:hAnsi="Arial" w:cs="Arial"/>
          <w:sz w:val="22"/>
          <w:szCs w:val="22"/>
        </w:rPr>
        <w:t>. Sull’</w:t>
      </w:r>
      <w:proofErr w:type="spellStart"/>
      <w:r w:rsidRPr="00452610">
        <w:rPr>
          <w:rFonts w:ascii="Arial" w:hAnsi="Arial" w:cs="Arial"/>
          <w:sz w:val="22"/>
          <w:szCs w:val="22"/>
        </w:rPr>
        <w:t>Ecovip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610">
        <w:rPr>
          <w:rFonts w:ascii="Arial" w:hAnsi="Arial" w:cs="Arial"/>
          <w:sz w:val="22"/>
          <w:szCs w:val="22"/>
        </w:rPr>
        <w:t>Campervan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600 è inoltre disponibile il nuovo </w:t>
      </w:r>
      <w:proofErr w:type="spellStart"/>
      <w:r w:rsidRPr="00452610">
        <w:rPr>
          <w:rFonts w:ascii="Arial" w:hAnsi="Arial" w:cs="Arial"/>
          <w:b/>
          <w:bCs/>
          <w:sz w:val="22"/>
          <w:szCs w:val="22"/>
        </w:rPr>
        <w:t>VarioBad</w:t>
      </w:r>
      <w:proofErr w:type="spellEnd"/>
      <w:r w:rsidRPr="00452610">
        <w:rPr>
          <w:rFonts w:ascii="Arial" w:hAnsi="Arial" w:cs="Arial"/>
          <w:sz w:val="22"/>
          <w:szCs w:val="22"/>
        </w:rPr>
        <w:t>: la parete del lavabo ruota, costituendo una vera e propria doccia separata.</w:t>
      </w:r>
    </w:p>
    <w:p w14:paraId="6B964C04" w14:textId="7FEF185B" w:rsidR="00C67029" w:rsidRPr="00452610" w:rsidRDefault="00C67029" w:rsidP="00050DBA">
      <w:pPr>
        <w:jc w:val="both"/>
        <w:rPr>
          <w:rFonts w:ascii="Arial" w:hAnsi="Arial" w:cs="Arial"/>
          <w:sz w:val="22"/>
          <w:szCs w:val="22"/>
        </w:rPr>
      </w:pPr>
    </w:p>
    <w:p w14:paraId="12865246" w14:textId="127208C2" w:rsidR="00C67029" w:rsidRPr="00452610" w:rsidRDefault="00C67029" w:rsidP="008B53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2610">
        <w:rPr>
          <w:rFonts w:ascii="Arial" w:hAnsi="Arial" w:cs="Arial"/>
          <w:b/>
          <w:bCs/>
          <w:sz w:val="22"/>
          <w:szCs w:val="22"/>
        </w:rPr>
        <w:t>UN’AREA NOTTE DA SOGNO</w:t>
      </w:r>
    </w:p>
    <w:p w14:paraId="4A15AE72" w14:textId="77777777" w:rsidR="00A32BFD" w:rsidRPr="00452610" w:rsidRDefault="00A32BFD" w:rsidP="00050DBA">
      <w:pPr>
        <w:jc w:val="both"/>
        <w:rPr>
          <w:rFonts w:ascii="Arial" w:hAnsi="Arial" w:cs="Arial"/>
          <w:sz w:val="22"/>
          <w:szCs w:val="22"/>
        </w:rPr>
      </w:pPr>
    </w:p>
    <w:p w14:paraId="2366042C" w14:textId="1D8EA8B6" w:rsidR="00D06B8C" w:rsidRPr="00452610" w:rsidRDefault="00671297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Nell’area notte, il letto posteriore è dotato</w:t>
      </w:r>
      <w:r w:rsidR="00C866CD" w:rsidRPr="00452610">
        <w:rPr>
          <w:rFonts w:ascii="Arial" w:hAnsi="Arial" w:cs="Arial"/>
          <w:sz w:val="22"/>
          <w:szCs w:val="22"/>
        </w:rPr>
        <w:t xml:space="preserve"> di un’elegante </w:t>
      </w:r>
      <w:r w:rsidR="00C866CD" w:rsidRPr="00452610">
        <w:rPr>
          <w:rFonts w:ascii="Arial" w:hAnsi="Arial" w:cs="Arial"/>
          <w:b/>
          <w:bCs/>
          <w:sz w:val="22"/>
          <w:szCs w:val="22"/>
        </w:rPr>
        <w:t>testiera imbottita</w:t>
      </w:r>
      <w:r w:rsidR="00C866CD" w:rsidRPr="00452610">
        <w:rPr>
          <w:rFonts w:ascii="Arial" w:hAnsi="Arial" w:cs="Arial"/>
          <w:sz w:val="22"/>
          <w:szCs w:val="22"/>
        </w:rPr>
        <w:t xml:space="preserve"> e</w:t>
      </w:r>
      <w:r w:rsidRPr="00452610">
        <w:rPr>
          <w:rFonts w:ascii="Arial" w:hAnsi="Arial" w:cs="Arial"/>
          <w:sz w:val="22"/>
          <w:szCs w:val="22"/>
        </w:rPr>
        <w:t xml:space="preserve"> di rete con </w:t>
      </w:r>
      <w:r w:rsidRPr="00452610">
        <w:rPr>
          <w:rFonts w:ascii="Arial" w:hAnsi="Arial" w:cs="Arial"/>
          <w:b/>
          <w:bCs/>
          <w:sz w:val="22"/>
          <w:szCs w:val="22"/>
        </w:rPr>
        <w:t>doghe a snodo</w:t>
      </w:r>
      <w:r w:rsidRPr="00452610">
        <w:rPr>
          <w:rFonts w:ascii="Arial" w:hAnsi="Arial" w:cs="Arial"/>
          <w:sz w:val="22"/>
          <w:szCs w:val="22"/>
        </w:rPr>
        <w:t xml:space="preserve"> presente su tutto il letto </w:t>
      </w:r>
      <w:r w:rsidR="00461CFA" w:rsidRPr="00452610">
        <w:rPr>
          <w:rFonts w:ascii="Arial" w:hAnsi="Arial" w:cs="Arial"/>
          <w:sz w:val="22"/>
          <w:szCs w:val="22"/>
        </w:rPr>
        <w:t>con</w:t>
      </w:r>
      <w:r w:rsidRPr="00452610">
        <w:rPr>
          <w:rFonts w:ascii="Arial" w:hAnsi="Arial" w:cs="Arial"/>
          <w:sz w:val="22"/>
          <w:szCs w:val="22"/>
        </w:rPr>
        <w:t xml:space="preserve"> doppio supporto inferiore. Questo consente di garantire stabilità e comfort</w:t>
      </w:r>
      <w:r w:rsidR="00961691" w:rsidRPr="00452610">
        <w:rPr>
          <w:rFonts w:ascii="Arial" w:hAnsi="Arial" w:cs="Arial"/>
          <w:sz w:val="22"/>
          <w:szCs w:val="22"/>
        </w:rPr>
        <w:t xml:space="preserve"> durante le ore di riposo.</w:t>
      </w:r>
      <w:r w:rsidR="00C866CD" w:rsidRPr="00452610">
        <w:rPr>
          <w:rFonts w:ascii="Arial" w:hAnsi="Arial" w:cs="Arial"/>
          <w:sz w:val="22"/>
          <w:szCs w:val="22"/>
        </w:rPr>
        <w:t xml:space="preserve"> L’accesso al letto è reso agevole dal </w:t>
      </w:r>
      <w:r w:rsidR="00C866CD" w:rsidRPr="00452610">
        <w:rPr>
          <w:rFonts w:ascii="Arial" w:hAnsi="Arial" w:cs="Arial"/>
          <w:b/>
          <w:bCs/>
          <w:sz w:val="22"/>
          <w:szCs w:val="22"/>
        </w:rPr>
        <w:t>gradino scorrevole</w:t>
      </w:r>
      <w:r w:rsidR="00C866CD" w:rsidRPr="00452610">
        <w:rPr>
          <w:rFonts w:ascii="Arial" w:hAnsi="Arial" w:cs="Arial"/>
          <w:sz w:val="22"/>
          <w:szCs w:val="22"/>
        </w:rPr>
        <w:t xml:space="preserve"> retrattile (su </w:t>
      </w:r>
      <w:proofErr w:type="spellStart"/>
      <w:r w:rsidR="00C866CD"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C866CD" w:rsidRPr="00452610">
        <w:rPr>
          <w:rFonts w:ascii="Arial" w:hAnsi="Arial" w:cs="Arial"/>
          <w:sz w:val="22"/>
          <w:szCs w:val="22"/>
        </w:rPr>
        <w:t xml:space="preserve"> 600).</w:t>
      </w:r>
      <w:r w:rsidR="00961691" w:rsidRPr="00452610">
        <w:rPr>
          <w:rFonts w:ascii="Arial" w:hAnsi="Arial" w:cs="Arial"/>
          <w:sz w:val="22"/>
          <w:szCs w:val="22"/>
        </w:rPr>
        <w:t xml:space="preserve"> </w:t>
      </w:r>
      <w:r w:rsidR="00EB25FE" w:rsidRPr="00452610">
        <w:rPr>
          <w:rFonts w:ascii="Arial" w:hAnsi="Arial" w:cs="Arial"/>
          <w:sz w:val="22"/>
          <w:szCs w:val="22"/>
        </w:rPr>
        <w:t xml:space="preserve">Il gavone con altezza utile di 65 cm e doppio fondo con piano amovibile permette di sistemare, in modo ordinato, tutti gli oggetti </w:t>
      </w:r>
      <w:r w:rsidR="00461CFA" w:rsidRPr="00452610">
        <w:rPr>
          <w:rFonts w:ascii="Arial" w:hAnsi="Arial" w:cs="Arial"/>
          <w:sz w:val="22"/>
          <w:szCs w:val="22"/>
        </w:rPr>
        <w:t>necessari</w:t>
      </w:r>
      <w:r w:rsidR="00EB25FE" w:rsidRPr="00452610">
        <w:rPr>
          <w:rFonts w:ascii="Arial" w:hAnsi="Arial" w:cs="Arial"/>
          <w:sz w:val="22"/>
          <w:szCs w:val="22"/>
        </w:rPr>
        <w:t>. Lo spazio di stivaggio è arricchito anche dai pensili e dal vano sotto al letto.</w:t>
      </w:r>
    </w:p>
    <w:p w14:paraId="5B041361" w14:textId="631972DC" w:rsidR="00EB25FE" w:rsidRPr="00452610" w:rsidRDefault="00EB25FE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Le </w:t>
      </w:r>
      <w:r w:rsidRPr="00452610">
        <w:rPr>
          <w:rFonts w:ascii="Arial" w:hAnsi="Arial" w:cs="Arial"/>
          <w:b/>
          <w:bCs/>
          <w:sz w:val="22"/>
          <w:szCs w:val="22"/>
        </w:rPr>
        <w:t>luci</w:t>
      </w:r>
      <w:r w:rsidR="00DD7F5F" w:rsidRPr="00452610">
        <w:rPr>
          <w:rFonts w:ascii="Arial" w:hAnsi="Arial" w:cs="Arial"/>
          <w:b/>
          <w:bCs/>
          <w:sz w:val="22"/>
          <w:szCs w:val="22"/>
        </w:rPr>
        <w:t xml:space="preserve"> indirette e </w:t>
      </w:r>
      <w:proofErr w:type="spellStart"/>
      <w:r w:rsidR="00DD7F5F" w:rsidRPr="00452610">
        <w:rPr>
          <w:rFonts w:ascii="Arial" w:hAnsi="Arial" w:cs="Arial"/>
          <w:b/>
          <w:bCs/>
          <w:sz w:val="22"/>
          <w:szCs w:val="22"/>
        </w:rPr>
        <w:t>dimmerabili</w:t>
      </w:r>
      <w:proofErr w:type="spellEnd"/>
      <w:r w:rsidR="00DD7F5F" w:rsidRPr="00452610">
        <w:rPr>
          <w:rFonts w:ascii="Arial" w:hAnsi="Arial" w:cs="Arial"/>
          <w:sz w:val="22"/>
          <w:szCs w:val="22"/>
        </w:rPr>
        <w:t xml:space="preserve"> garantiscono un’atmosfera calda e riposante. Le luci di lettura orientabili complete di presa USB consentono di ricaricare comodamente </w:t>
      </w:r>
      <w:r w:rsidR="00464A49" w:rsidRPr="00452610">
        <w:rPr>
          <w:rFonts w:ascii="Arial" w:hAnsi="Arial" w:cs="Arial"/>
          <w:sz w:val="22"/>
          <w:szCs w:val="22"/>
        </w:rPr>
        <w:t>telefoni e tablet.</w:t>
      </w:r>
      <w:r w:rsidR="00C866CD" w:rsidRPr="00452610">
        <w:rPr>
          <w:rFonts w:ascii="Arial" w:hAnsi="Arial" w:cs="Arial"/>
          <w:sz w:val="22"/>
          <w:szCs w:val="22"/>
        </w:rPr>
        <w:t xml:space="preserve"> Le </w:t>
      </w:r>
      <w:r w:rsidR="00C866CD" w:rsidRPr="00452610">
        <w:rPr>
          <w:rFonts w:ascii="Arial" w:hAnsi="Arial" w:cs="Arial"/>
          <w:b/>
          <w:bCs/>
          <w:sz w:val="22"/>
          <w:szCs w:val="22"/>
        </w:rPr>
        <w:t>tre finestre</w:t>
      </w:r>
      <w:r w:rsidR="00C866CD" w:rsidRPr="00452610">
        <w:rPr>
          <w:rFonts w:ascii="Arial" w:hAnsi="Arial" w:cs="Arial"/>
          <w:sz w:val="22"/>
          <w:szCs w:val="22"/>
        </w:rPr>
        <w:t xml:space="preserve"> posteriori (di cui due sul retro e una laterale sinistra) garantiscono ariosità e luce naturale.</w:t>
      </w:r>
    </w:p>
    <w:p w14:paraId="62584E44" w14:textId="70BF7991" w:rsidR="005D400E" w:rsidRPr="00452610" w:rsidRDefault="005D400E" w:rsidP="00050DBA">
      <w:pPr>
        <w:jc w:val="both"/>
        <w:rPr>
          <w:rFonts w:ascii="Arial" w:hAnsi="Arial" w:cs="Arial"/>
          <w:sz w:val="22"/>
          <w:szCs w:val="22"/>
        </w:rPr>
      </w:pPr>
    </w:p>
    <w:p w14:paraId="7CA79AF8" w14:textId="3661B1D1" w:rsidR="005D400E" w:rsidRPr="00452610" w:rsidRDefault="005D400E" w:rsidP="008B53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2610">
        <w:rPr>
          <w:rFonts w:ascii="Arial" w:hAnsi="Arial" w:cs="Arial"/>
          <w:b/>
          <w:bCs/>
          <w:sz w:val="22"/>
          <w:szCs w:val="22"/>
        </w:rPr>
        <w:t>CAMPERVAN PER TUTTE LE STAGIONI</w:t>
      </w:r>
    </w:p>
    <w:p w14:paraId="7466E98E" w14:textId="7A02BD2B" w:rsidR="00D06B8C" w:rsidRPr="00452610" w:rsidRDefault="00D06B8C" w:rsidP="00050DBA">
      <w:pPr>
        <w:jc w:val="both"/>
        <w:rPr>
          <w:rFonts w:ascii="Arial" w:hAnsi="Arial" w:cs="Arial"/>
          <w:sz w:val="22"/>
          <w:szCs w:val="22"/>
        </w:rPr>
      </w:pPr>
    </w:p>
    <w:p w14:paraId="55A97547" w14:textId="711B7667" w:rsidR="00835079" w:rsidRPr="00452610" w:rsidRDefault="00F632E0" w:rsidP="00050DBA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452610">
        <w:rPr>
          <w:rFonts w:ascii="Arial" w:hAnsi="Arial" w:cs="Arial"/>
          <w:sz w:val="22"/>
          <w:szCs w:val="22"/>
        </w:rPr>
        <w:t>Campervan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610">
        <w:rPr>
          <w:rFonts w:ascii="Arial" w:hAnsi="Arial" w:cs="Arial"/>
          <w:sz w:val="22"/>
          <w:szCs w:val="22"/>
        </w:rPr>
        <w:t>Ecovip</w:t>
      </w:r>
      <w:proofErr w:type="spellEnd"/>
      <w:r w:rsidRPr="00452610">
        <w:rPr>
          <w:rFonts w:ascii="Arial" w:hAnsi="Arial" w:cs="Arial"/>
          <w:sz w:val="22"/>
          <w:szCs w:val="22"/>
        </w:rPr>
        <w:t xml:space="preserve"> sono adatti ad ogni temperatura, grazie al </w:t>
      </w:r>
      <w:r w:rsidRPr="00452610">
        <w:rPr>
          <w:rFonts w:ascii="Arial" w:hAnsi="Arial" w:cs="Arial"/>
          <w:b/>
          <w:bCs/>
          <w:sz w:val="22"/>
          <w:szCs w:val="22"/>
        </w:rPr>
        <w:t>riscaldamento</w:t>
      </w:r>
      <w:r w:rsidR="00832006" w:rsidRPr="00452610">
        <w:rPr>
          <w:rFonts w:ascii="Arial" w:hAnsi="Arial" w:cs="Arial"/>
          <w:b/>
          <w:bCs/>
          <w:sz w:val="22"/>
          <w:szCs w:val="22"/>
        </w:rPr>
        <w:t xml:space="preserve"> con impianto di aria calda canalizzata da 6 kW</w:t>
      </w:r>
      <w:r w:rsidR="00832006" w:rsidRPr="00452610">
        <w:rPr>
          <w:rFonts w:ascii="Arial" w:hAnsi="Arial" w:cs="Arial"/>
          <w:sz w:val="22"/>
          <w:szCs w:val="22"/>
        </w:rPr>
        <w:t xml:space="preserve">. In optional è disponibile anche il riscaldamento a gas + elettrico oppure a gasolio + elettrico. </w:t>
      </w:r>
      <w:r w:rsidRPr="00452610">
        <w:rPr>
          <w:rFonts w:ascii="Arial" w:hAnsi="Arial" w:cs="Arial"/>
          <w:sz w:val="22"/>
          <w:szCs w:val="22"/>
        </w:rPr>
        <w:t>La distribuzione del calore è ottimizzata per coprire tutte le aree del veicolo</w:t>
      </w:r>
      <w:r w:rsidR="00832006" w:rsidRPr="00452610">
        <w:rPr>
          <w:rFonts w:ascii="Arial" w:hAnsi="Arial" w:cs="Arial"/>
          <w:sz w:val="22"/>
          <w:szCs w:val="22"/>
        </w:rPr>
        <w:t>, dalla cabina guida all’area posteriore.</w:t>
      </w:r>
      <w:r w:rsidRPr="004526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52610">
        <w:rPr>
          <w:rFonts w:ascii="Arial" w:hAnsi="Arial" w:cs="Arial"/>
          <w:sz w:val="22"/>
          <w:szCs w:val="22"/>
        </w:rPr>
        <w:t>Inoltre</w:t>
      </w:r>
      <w:proofErr w:type="gramEnd"/>
      <w:r w:rsidRPr="00452610">
        <w:rPr>
          <w:rFonts w:ascii="Arial" w:hAnsi="Arial" w:cs="Arial"/>
          <w:sz w:val="22"/>
          <w:szCs w:val="22"/>
        </w:rPr>
        <w:t xml:space="preserve"> il serbatoio di recupero delle acque grigie è coibentato e riscaldato (</w:t>
      </w:r>
      <w:r w:rsidR="004E6973" w:rsidRPr="00452610">
        <w:rPr>
          <w:rFonts w:ascii="Arial" w:hAnsi="Arial" w:cs="Arial"/>
          <w:sz w:val="22"/>
          <w:szCs w:val="22"/>
        </w:rPr>
        <w:t>incluso con il pacchetto base</w:t>
      </w:r>
      <w:r w:rsidRPr="00452610">
        <w:rPr>
          <w:rFonts w:ascii="Arial" w:hAnsi="Arial" w:cs="Arial"/>
          <w:sz w:val="22"/>
          <w:szCs w:val="22"/>
        </w:rPr>
        <w:t>)</w:t>
      </w:r>
      <w:r w:rsidR="00B45F01" w:rsidRPr="00452610">
        <w:rPr>
          <w:rFonts w:ascii="Arial" w:hAnsi="Arial" w:cs="Arial"/>
          <w:sz w:val="22"/>
          <w:szCs w:val="22"/>
        </w:rPr>
        <w:t>.</w:t>
      </w:r>
      <w:r w:rsidR="00273A8A" w:rsidRPr="00452610">
        <w:rPr>
          <w:rFonts w:ascii="Arial" w:hAnsi="Arial" w:cs="Arial"/>
          <w:sz w:val="22"/>
          <w:szCs w:val="22"/>
        </w:rPr>
        <w:t xml:space="preserve"> A conferma dell’alta capacità riscaldante e coibentate d</w:t>
      </w:r>
      <w:r w:rsidR="00343243" w:rsidRPr="00452610">
        <w:rPr>
          <w:rFonts w:ascii="Arial" w:hAnsi="Arial" w:cs="Arial"/>
          <w:sz w:val="22"/>
          <w:szCs w:val="22"/>
        </w:rPr>
        <w:t xml:space="preserve">ei nuovi </w:t>
      </w:r>
      <w:proofErr w:type="spellStart"/>
      <w:r w:rsidR="0062081C" w:rsidRPr="00452610">
        <w:rPr>
          <w:rFonts w:ascii="Arial" w:hAnsi="Arial" w:cs="Arial"/>
          <w:sz w:val="22"/>
          <w:szCs w:val="22"/>
        </w:rPr>
        <w:t>C</w:t>
      </w:r>
      <w:r w:rsidR="00273A8A" w:rsidRPr="00452610">
        <w:rPr>
          <w:rFonts w:ascii="Arial" w:hAnsi="Arial" w:cs="Arial"/>
          <w:sz w:val="22"/>
          <w:szCs w:val="22"/>
        </w:rPr>
        <w:t>ampervan</w:t>
      </w:r>
      <w:proofErr w:type="spellEnd"/>
      <w:r w:rsidR="00273A8A" w:rsidRPr="00452610">
        <w:rPr>
          <w:rFonts w:ascii="Arial" w:hAnsi="Arial" w:cs="Arial"/>
          <w:sz w:val="22"/>
          <w:szCs w:val="22"/>
        </w:rPr>
        <w:t>, l’</w:t>
      </w:r>
      <w:proofErr w:type="spellStart"/>
      <w:r w:rsidR="00273A8A" w:rsidRPr="00452610">
        <w:rPr>
          <w:rFonts w:ascii="Arial" w:hAnsi="Arial" w:cs="Arial"/>
          <w:sz w:val="22"/>
          <w:szCs w:val="22"/>
        </w:rPr>
        <w:t>Ecovip</w:t>
      </w:r>
      <w:proofErr w:type="spellEnd"/>
      <w:r w:rsidR="00273A8A" w:rsidRPr="00452610">
        <w:rPr>
          <w:rFonts w:ascii="Arial" w:hAnsi="Arial" w:cs="Arial"/>
          <w:sz w:val="22"/>
          <w:szCs w:val="22"/>
        </w:rPr>
        <w:t xml:space="preserve"> 600 ha brillantemente superato il </w:t>
      </w:r>
      <w:r w:rsidR="00273A8A" w:rsidRPr="00452610">
        <w:rPr>
          <w:rFonts w:ascii="Arial" w:hAnsi="Arial" w:cs="Arial"/>
          <w:b/>
          <w:bCs/>
          <w:sz w:val="22"/>
          <w:szCs w:val="22"/>
        </w:rPr>
        <w:t xml:space="preserve">test in camera climatica </w:t>
      </w:r>
      <w:r w:rsidR="00273A8A" w:rsidRPr="00452610">
        <w:rPr>
          <w:rFonts w:ascii="Arial" w:hAnsi="Arial" w:cs="Arial"/>
          <w:sz w:val="22"/>
          <w:szCs w:val="22"/>
        </w:rPr>
        <w:t xml:space="preserve">secondo la normativa EN 1646-1. Partendo da una temperatura interna ed esterna di -15°C, coibentazione e riscaldamento hanno permesso di raggiungere in ogni area interna del veicolo </w:t>
      </w:r>
      <w:r w:rsidR="00343243" w:rsidRPr="00452610">
        <w:rPr>
          <w:rFonts w:ascii="Arial" w:hAnsi="Arial" w:cs="Arial"/>
          <w:sz w:val="22"/>
          <w:szCs w:val="22"/>
        </w:rPr>
        <w:t>una temperatura minima di</w:t>
      </w:r>
      <w:r w:rsidR="00273A8A" w:rsidRPr="00452610">
        <w:rPr>
          <w:rFonts w:ascii="Arial" w:hAnsi="Arial" w:cs="Arial"/>
          <w:sz w:val="22"/>
          <w:szCs w:val="22"/>
        </w:rPr>
        <w:t xml:space="preserve"> 20°C in sole 2 ore e 21 minuti!</w:t>
      </w:r>
    </w:p>
    <w:p w14:paraId="7D4DBF35" w14:textId="77777777" w:rsidR="00B1559B" w:rsidRPr="00452610" w:rsidRDefault="00B1559B" w:rsidP="00050DB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F8B7B8" w14:textId="37A77F2A" w:rsidR="008B53F3" w:rsidRPr="00452610" w:rsidRDefault="008B53F3" w:rsidP="00E613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C63D29" w14:textId="632522A3" w:rsidR="00452610" w:rsidRPr="00452610" w:rsidRDefault="00452610" w:rsidP="00E613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AEB1C4" w14:textId="22E66AEC" w:rsidR="00452610" w:rsidRPr="00452610" w:rsidRDefault="00452610" w:rsidP="00E613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A0947B" w14:textId="376D2E17" w:rsidR="00452610" w:rsidRPr="00452610" w:rsidRDefault="00452610" w:rsidP="00E613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8E087C" w14:textId="4DE87EF9" w:rsidR="00452610" w:rsidRPr="00452610" w:rsidRDefault="00452610" w:rsidP="00E613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3813CE" w14:textId="7CE12942" w:rsidR="00E613D7" w:rsidRPr="00452610" w:rsidRDefault="00832680" w:rsidP="00E613D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2610">
        <w:rPr>
          <w:rFonts w:ascii="Arial" w:hAnsi="Arial" w:cs="Arial"/>
          <w:b/>
          <w:bCs/>
          <w:sz w:val="22"/>
          <w:szCs w:val="22"/>
        </w:rPr>
        <w:lastRenderedPageBreak/>
        <w:t>ECOVIP CAMPERVAN 540</w:t>
      </w:r>
    </w:p>
    <w:p w14:paraId="785C725D" w14:textId="0D9C5C04" w:rsidR="008B53F3" w:rsidRPr="00452610" w:rsidRDefault="008B53F3" w:rsidP="00E613D7">
      <w:pPr>
        <w:jc w:val="both"/>
        <w:rPr>
          <w:rFonts w:ascii="Arial" w:hAnsi="Arial" w:cs="Arial"/>
          <w:sz w:val="22"/>
          <w:szCs w:val="22"/>
        </w:rPr>
      </w:pPr>
    </w:p>
    <w:p w14:paraId="4282AD3D" w14:textId="7DA2A1C5" w:rsidR="008B53F3" w:rsidRPr="00452610" w:rsidRDefault="008B53F3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noProof/>
          <w:sz w:val="22"/>
          <w:szCs w:val="22"/>
        </w:rPr>
        <w:drawing>
          <wp:inline distT="0" distB="0" distL="0" distR="0" wp14:anchorId="54DDE89E" wp14:editId="3EC846FF">
            <wp:extent cx="3511550" cy="1633351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"/>
                    <a:stretch/>
                  </pic:blipFill>
                  <pic:spPr bwMode="auto">
                    <a:xfrm>
                      <a:off x="0" y="0"/>
                      <a:ext cx="3534137" cy="164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8B430" w14:textId="242D2404" w:rsidR="00832680" w:rsidRPr="00452610" w:rsidRDefault="00832680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Fiat Ducato 33 Light 120 CV</w:t>
      </w:r>
    </w:p>
    <w:p w14:paraId="72CB7382" w14:textId="31A16745" w:rsidR="00832680" w:rsidRPr="00452610" w:rsidRDefault="00251F45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Lunghezza / Larghezza / Altezza esterna: </w:t>
      </w:r>
      <w:r w:rsidR="0053469D" w:rsidRPr="00452610">
        <w:rPr>
          <w:rFonts w:ascii="Arial" w:hAnsi="Arial" w:cs="Arial"/>
          <w:sz w:val="22"/>
          <w:szCs w:val="22"/>
        </w:rPr>
        <w:t xml:space="preserve">cm </w:t>
      </w:r>
      <w:r w:rsidRPr="00452610">
        <w:rPr>
          <w:rFonts w:ascii="Arial" w:hAnsi="Arial" w:cs="Arial"/>
          <w:sz w:val="22"/>
          <w:szCs w:val="22"/>
        </w:rPr>
        <w:t>541 / 205 / 270</w:t>
      </w:r>
    </w:p>
    <w:p w14:paraId="761DC0A2" w14:textId="4032CCDA" w:rsidR="00251F45" w:rsidRPr="00452610" w:rsidRDefault="00251F45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Posti omologati: 4 (S)</w:t>
      </w:r>
    </w:p>
    <w:p w14:paraId="77E9A8D3" w14:textId="4ABFDDA3" w:rsidR="00251F45" w:rsidRPr="00452610" w:rsidRDefault="00251F45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 xml:space="preserve">Posti letto: </w:t>
      </w:r>
      <w:r w:rsidR="0053469D" w:rsidRPr="00452610">
        <w:rPr>
          <w:rFonts w:ascii="Arial" w:hAnsi="Arial" w:cs="Arial"/>
          <w:sz w:val="22"/>
          <w:szCs w:val="22"/>
        </w:rPr>
        <w:t>2 (S) + 2 (</w:t>
      </w:r>
      <w:proofErr w:type="spellStart"/>
      <w:r w:rsidR="0053469D" w:rsidRPr="00452610">
        <w:rPr>
          <w:rFonts w:ascii="Arial" w:hAnsi="Arial" w:cs="Arial"/>
          <w:sz w:val="22"/>
          <w:szCs w:val="22"/>
        </w:rPr>
        <w:t>opt</w:t>
      </w:r>
      <w:proofErr w:type="spellEnd"/>
      <w:r w:rsidR="0053469D" w:rsidRPr="00452610">
        <w:rPr>
          <w:rFonts w:ascii="Arial" w:hAnsi="Arial" w:cs="Arial"/>
          <w:sz w:val="22"/>
          <w:szCs w:val="22"/>
        </w:rPr>
        <w:t>)</w:t>
      </w:r>
    </w:p>
    <w:p w14:paraId="5B4C26C7" w14:textId="5E974876" w:rsidR="0053469D" w:rsidRPr="00452610" w:rsidRDefault="0053469D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Letto matrimoniale posteriore: cm 196 x 132max/120min</w:t>
      </w:r>
    </w:p>
    <w:p w14:paraId="38D9477F" w14:textId="6CC3C10A" w:rsidR="0053469D" w:rsidRPr="00452610" w:rsidRDefault="0053469D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Letto su tetto a soffietto (</w:t>
      </w:r>
      <w:proofErr w:type="spellStart"/>
      <w:r w:rsidRPr="00452610">
        <w:rPr>
          <w:rFonts w:ascii="Arial" w:hAnsi="Arial" w:cs="Arial"/>
          <w:sz w:val="22"/>
          <w:szCs w:val="22"/>
        </w:rPr>
        <w:t>opt</w:t>
      </w:r>
      <w:proofErr w:type="spellEnd"/>
      <w:r w:rsidRPr="00452610">
        <w:rPr>
          <w:rFonts w:ascii="Arial" w:hAnsi="Arial" w:cs="Arial"/>
          <w:sz w:val="22"/>
          <w:szCs w:val="22"/>
        </w:rPr>
        <w:t>): cm 200 x 135</w:t>
      </w:r>
    </w:p>
    <w:p w14:paraId="441FC474" w14:textId="7CF11826" w:rsidR="0053469D" w:rsidRPr="00452610" w:rsidRDefault="0053469D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Frigorifero 70l</w:t>
      </w:r>
    </w:p>
    <w:p w14:paraId="2D3E25F5" w14:textId="0F88E85A" w:rsidR="0053469D" w:rsidRPr="00452610" w:rsidRDefault="0053469D" w:rsidP="00E613D7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Riscaldamento ad aria canalizzata 6 kW</w:t>
      </w:r>
    </w:p>
    <w:p w14:paraId="10FF317C" w14:textId="77777777" w:rsidR="00251F45" w:rsidRPr="00452610" w:rsidRDefault="00251F45" w:rsidP="00E613D7">
      <w:pPr>
        <w:jc w:val="both"/>
        <w:rPr>
          <w:rFonts w:ascii="Arial" w:hAnsi="Arial" w:cs="Arial"/>
          <w:sz w:val="22"/>
          <w:szCs w:val="22"/>
        </w:rPr>
      </w:pPr>
    </w:p>
    <w:p w14:paraId="6AF2D735" w14:textId="77777777" w:rsidR="008B53F3" w:rsidRPr="00452610" w:rsidRDefault="008B53F3" w:rsidP="0053469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5BC26A" w14:textId="34ACF9AB" w:rsidR="0053469D" w:rsidRPr="00452610" w:rsidRDefault="0053469D" w:rsidP="005346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2610">
        <w:rPr>
          <w:rFonts w:ascii="Arial" w:hAnsi="Arial" w:cs="Arial"/>
          <w:b/>
          <w:bCs/>
          <w:sz w:val="22"/>
          <w:szCs w:val="22"/>
        </w:rPr>
        <w:t>ECOVIP CAMPERVAN 600</w:t>
      </w:r>
    </w:p>
    <w:p w14:paraId="4517AE43" w14:textId="38852B43" w:rsidR="008B53F3" w:rsidRPr="00452610" w:rsidRDefault="008B53F3" w:rsidP="0053469D">
      <w:pPr>
        <w:jc w:val="both"/>
        <w:rPr>
          <w:rFonts w:ascii="Arial" w:hAnsi="Arial" w:cs="Arial"/>
          <w:sz w:val="22"/>
          <w:szCs w:val="22"/>
        </w:rPr>
      </w:pPr>
    </w:p>
    <w:p w14:paraId="67D98AE5" w14:textId="0E8D3C2C" w:rsidR="008B53F3" w:rsidRPr="00452610" w:rsidRDefault="008B53F3" w:rsidP="0053469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noProof/>
          <w:sz w:val="22"/>
          <w:szCs w:val="22"/>
        </w:rPr>
        <w:drawing>
          <wp:inline distT="0" distB="0" distL="0" distR="0" wp14:anchorId="64269042" wp14:editId="15812894">
            <wp:extent cx="3587750" cy="14891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572" cy="14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2B924" w14:textId="77777777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Fiat Ducato 33 Light 120 CV</w:t>
      </w:r>
    </w:p>
    <w:p w14:paraId="3C0211B2" w14:textId="77777777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Lunghezza / Larghezza / Altezza esterna: cm 599 / 205 / 270</w:t>
      </w:r>
    </w:p>
    <w:p w14:paraId="178BABC7" w14:textId="1BF90A05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Posti omologati: 4 (S)</w:t>
      </w:r>
    </w:p>
    <w:p w14:paraId="6449B5C7" w14:textId="77777777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Posti letto: 2 (S) + 2 (</w:t>
      </w:r>
      <w:proofErr w:type="spellStart"/>
      <w:r w:rsidRPr="00452610">
        <w:rPr>
          <w:rFonts w:ascii="Arial" w:hAnsi="Arial" w:cs="Arial"/>
          <w:sz w:val="22"/>
          <w:szCs w:val="22"/>
        </w:rPr>
        <w:t>opt</w:t>
      </w:r>
      <w:proofErr w:type="spellEnd"/>
      <w:r w:rsidRPr="00452610">
        <w:rPr>
          <w:rFonts w:ascii="Arial" w:hAnsi="Arial" w:cs="Arial"/>
          <w:sz w:val="22"/>
          <w:szCs w:val="22"/>
        </w:rPr>
        <w:t>)</w:t>
      </w:r>
    </w:p>
    <w:p w14:paraId="7ACF6DE1" w14:textId="000E33AE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Letto matrimoniale posteriore: cm 196 x 150max/138min</w:t>
      </w:r>
    </w:p>
    <w:p w14:paraId="02B741BC" w14:textId="1E5D2C3E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Letto su tetto a soffietto (</w:t>
      </w:r>
      <w:proofErr w:type="spellStart"/>
      <w:r w:rsidRPr="00452610">
        <w:rPr>
          <w:rFonts w:ascii="Arial" w:hAnsi="Arial" w:cs="Arial"/>
          <w:sz w:val="22"/>
          <w:szCs w:val="22"/>
        </w:rPr>
        <w:t>opt</w:t>
      </w:r>
      <w:proofErr w:type="spellEnd"/>
      <w:r w:rsidRPr="00452610">
        <w:rPr>
          <w:rFonts w:ascii="Arial" w:hAnsi="Arial" w:cs="Arial"/>
          <w:sz w:val="22"/>
          <w:szCs w:val="22"/>
        </w:rPr>
        <w:t>): cm 200 x 135</w:t>
      </w:r>
    </w:p>
    <w:p w14:paraId="77771B57" w14:textId="315E329D" w:rsidR="008B53F3" w:rsidRPr="00452610" w:rsidRDefault="008B53F3" w:rsidP="00AB3EB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52610">
        <w:rPr>
          <w:rFonts w:ascii="Arial" w:hAnsi="Arial" w:cs="Arial"/>
          <w:sz w:val="22"/>
          <w:szCs w:val="22"/>
        </w:rPr>
        <w:t>VarioBad</w:t>
      </w:r>
      <w:proofErr w:type="spellEnd"/>
    </w:p>
    <w:p w14:paraId="4B61797A" w14:textId="4DDB65B2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Frigorifero 90l</w:t>
      </w:r>
    </w:p>
    <w:p w14:paraId="757E0F4B" w14:textId="77777777" w:rsidR="00AB3EBD" w:rsidRPr="00452610" w:rsidRDefault="00AB3EBD" w:rsidP="00AB3EBD">
      <w:pPr>
        <w:jc w:val="both"/>
        <w:rPr>
          <w:rFonts w:ascii="Arial" w:hAnsi="Arial" w:cs="Arial"/>
          <w:sz w:val="22"/>
          <w:szCs w:val="22"/>
        </w:rPr>
      </w:pPr>
      <w:r w:rsidRPr="00452610">
        <w:rPr>
          <w:rFonts w:ascii="Arial" w:hAnsi="Arial" w:cs="Arial"/>
          <w:sz w:val="22"/>
          <w:szCs w:val="22"/>
        </w:rPr>
        <w:t>Riscaldamento ad aria canalizzata 6 kW</w:t>
      </w:r>
    </w:p>
    <w:p w14:paraId="267964AD" w14:textId="77777777" w:rsidR="00832680" w:rsidRPr="00832680" w:rsidRDefault="00832680" w:rsidP="00E613D7">
      <w:pPr>
        <w:jc w:val="both"/>
        <w:rPr>
          <w:rFonts w:ascii="Arial" w:hAnsi="Arial" w:cs="Arial"/>
        </w:rPr>
      </w:pPr>
    </w:p>
    <w:p w14:paraId="442DAA22" w14:textId="55EEC468" w:rsidR="00CD4140" w:rsidRDefault="00050DBA" w:rsidP="003D36A4">
      <w:pPr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  <w:r w:rsidRPr="00050DBA">
        <w:rPr>
          <w:rFonts w:ascii="Arial" w:hAnsi="Arial" w:cs="Arial"/>
          <w:bCs/>
          <w:sz w:val="18"/>
          <w:szCs w:val="18"/>
        </w:rPr>
        <w:t xml:space="preserve">Contatti: Flavia Lazzaro </w:t>
      </w:r>
      <w:hyperlink r:id="rId8" w:history="1">
        <w:r w:rsidRPr="00050DBA">
          <w:rPr>
            <w:rStyle w:val="Collegamentoipertestuale"/>
            <w:rFonts w:ascii="Arial" w:hAnsi="Arial" w:cs="Arial"/>
            <w:bCs/>
            <w:sz w:val="18"/>
            <w:szCs w:val="18"/>
          </w:rPr>
          <w:t>flavia.lazzaro@laika.it</w:t>
        </w:r>
      </w:hyperlink>
    </w:p>
    <w:p w14:paraId="43F1BE85" w14:textId="2C26CE02" w:rsidR="004756D1" w:rsidRDefault="004756D1" w:rsidP="003D36A4">
      <w:pPr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</w:p>
    <w:p w14:paraId="61CB1E7F" w14:textId="77777777" w:rsidR="004756D1" w:rsidRPr="00B52964" w:rsidRDefault="004756D1" w:rsidP="004756D1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lastRenderedPageBreak/>
        <w:t>LAIKA, IN VIAGGIO CON VOI DAL 1964</w:t>
      </w:r>
    </w:p>
    <w:p w14:paraId="485DE1FA" w14:textId="77777777" w:rsidR="004756D1" w:rsidRPr="00B52964" w:rsidRDefault="004756D1" w:rsidP="004756D1">
      <w:pPr>
        <w:jc w:val="both"/>
        <w:rPr>
          <w:rFonts w:ascii="Arial" w:hAnsi="Arial" w:cs="Arial"/>
          <w:sz w:val="18"/>
          <w:szCs w:val="18"/>
        </w:rPr>
      </w:pPr>
      <w:r w:rsidRPr="00B52964">
        <w:rPr>
          <w:rFonts w:ascii="Arial" w:hAnsi="Arial" w:cs="Arial"/>
          <w:sz w:val="18"/>
          <w:szCs w:val="18"/>
        </w:rPr>
        <w:t xml:space="preserve">Sono passati 57 anni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</w:t>
      </w:r>
      <w:proofErr w:type="spellStart"/>
      <w:r w:rsidRPr="00B52964">
        <w:rPr>
          <w:rFonts w:ascii="Arial" w:hAnsi="Arial" w:cs="Arial"/>
          <w:sz w:val="18"/>
          <w:szCs w:val="18"/>
        </w:rPr>
        <w:t>Hymer</w:t>
      </w:r>
      <w:proofErr w:type="spellEnd"/>
      <w:r w:rsidRPr="00B52964">
        <w:rPr>
          <w:rFonts w:ascii="Arial" w:hAnsi="Arial" w:cs="Arial"/>
          <w:sz w:val="18"/>
          <w:szCs w:val="18"/>
        </w:rPr>
        <w:t xml:space="preserve"> Group, Laika Caravans realizza veicoli progettati con ottime tecniche costruttive, fatti per durare nel tempo e idonei ad ogni situazione climatica. La soddisfazione del cliente è il principale obiettivo di Laika, che </w:t>
      </w:r>
      <w:proofErr w:type="gramStart"/>
      <w:r w:rsidRPr="00B52964">
        <w:rPr>
          <w:rFonts w:ascii="Arial" w:hAnsi="Arial" w:cs="Arial"/>
          <w:sz w:val="18"/>
          <w:szCs w:val="18"/>
        </w:rPr>
        <w:t>grazie al suo team</w:t>
      </w:r>
      <w:proofErr w:type="gramEnd"/>
      <w:r w:rsidRPr="00B52964">
        <w:rPr>
          <w:rFonts w:ascii="Arial" w:hAnsi="Arial" w:cs="Arial"/>
          <w:sz w:val="18"/>
          <w:szCs w:val="18"/>
        </w:rPr>
        <w:t xml:space="preserve">, con una lunghissima competenza ed esperienza, realizza veicoli curati in ogni minimo dettaglio. </w:t>
      </w:r>
      <w:hyperlink r:id="rId9" w:history="1">
        <w:r w:rsidRPr="00B52964">
          <w:rPr>
            <w:rStyle w:val="Collegamentoipertestuale"/>
            <w:rFonts w:ascii="Arial" w:hAnsi="Arial" w:cs="Arial"/>
            <w:sz w:val="18"/>
            <w:szCs w:val="18"/>
          </w:rPr>
          <w:t>www.laika.it</w:t>
        </w:r>
      </w:hyperlink>
    </w:p>
    <w:p w14:paraId="67B9E676" w14:textId="1DFFDD10" w:rsidR="004756D1" w:rsidRDefault="004756D1" w:rsidP="003D36A4">
      <w:pPr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</w:p>
    <w:p w14:paraId="785B2D27" w14:textId="4100C0A5" w:rsidR="00D21038" w:rsidRPr="00D21038" w:rsidRDefault="00D21038" w:rsidP="003D36A4">
      <w:pPr>
        <w:jc w:val="both"/>
        <w:rPr>
          <w:rFonts w:ascii="Arial" w:hAnsi="Arial" w:cs="Arial"/>
          <w:b/>
          <w:sz w:val="18"/>
          <w:szCs w:val="18"/>
        </w:rPr>
      </w:pPr>
      <w:r w:rsidRPr="00D21038">
        <w:rPr>
          <w:rFonts w:ascii="Arial" w:hAnsi="Arial" w:cs="Arial"/>
          <w:b/>
          <w:sz w:val="18"/>
          <w:szCs w:val="18"/>
        </w:rPr>
        <w:t>ERWIN HYMER GROUP</w:t>
      </w:r>
    </w:p>
    <w:p w14:paraId="7BD083DA" w14:textId="42BD6F14" w:rsidR="00D21038" w:rsidRDefault="00D21038" w:rsidP="003D36A4">
      <w:pPr>
        <w:jc w:val="both"/>
        <w:rPr>
          <w:rFonts w:ascii="Arial" w:hAnsi="Arial" w:cs="Arial"/>
          <w:sz w:val="18"/>
          <w:szCs w:val="18"/>
        </w:rPr>
      </w:pPr>
      <w:r w:rsidRPr="00D21038">
        <w:rPr>
          <w:rFonts w:ascii="Arial" w:hAnsi="Arial" w:cs="Arial"/>
          <w:sz w:val="18"/>
          <w:szCs w:val="18"/>
        </w:rPr>
        <w:t xml:space="preserve">L’Erwin </w:t>
      </w:r>
      <w:proofErr w:type="spellStart"/>
      <w:r w:rsidRPr="00D21038">
        <w:rPr>
          <w:rFonts w:ascii="Arial" w:hAnsi="Arial" w:cs="Arial"/>
          <w:sz w:val="18"/>
          <w:szCs w:val="18"/>
        </w:rPr>
        <w:t>Hymer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 Group è una società affiliata al 100% di Thor Industries, il produttore leader al mondo di veicoli per il tempo libero con oltre 25.000 dipendenti. L’Erwin </w:t>
      </w:r>
      <w:proofErr w:type="spellStart"/>
      <w:r w:rsidRPr="00D21038">
        <w:rPr>
          <w:rFonts w:ascii="Arial" w:hAnsi="Arial" w:cs="Arial"/>
          <w:sz w:val="18"/>
          <w:szCs w:val="18"/>
        </w:rPr>
        <w:t>Hymer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 Group riunisce produttori di autocaravan e caravan, specialisti dei ricambi nonché servizi di noleggio e finanziamento sotto un unico tetto. Dell’Erwin </w:t>
      </w:r>
      <w:proofErr w:type="spellStart"/>
      <w:r w:rsidRPr="00D21038">
        <w:rPr>
          <w:rFonts w:ascii="Arial" w:hAnsi="Arial" w:cs="Arial"/>
          <w:sz w:val="18"/>
          <w:szCs w:val="18"/>
        </w:rPr>
        <w:t>Hymer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 Group fanno parte i marchi di autocaravan e caravan </w:t>
      </w:r>
      <w:proofErr w:type="spellStart"/>
      <w:r w:rsidRPr="00D21038">
        <w:rPr>
          <w:rFonts w:ascii="Arial" w:hAnsi="Arial" w:cs="Arial"/>
          <w:sz w:val="18"/>
          <w:szCs w:val="18"/>
        </w:rPr>
        <w:t>Buccaneer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Bürstner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Carado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Crosscamp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Compass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Dethleffs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Elddis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Eriba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Etrusco, </w:t>
      </w:r>
      <w:proofErr w:type="spellStart"/>
      <w:r w:rsidRPr="00D21038">
        <w:rPr>
          <w:rFonts w:ascii="Arial" w:hAnsi="Arial" w:cs="Arial"/>
          <w:sz w:val="18"/>
          <w:szCs w:val="18"/>
        </w:rPr>
        <w:t>Hymer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Laika, LMC, </w:t>
      </w:r>
      <w:proofErr w:type="spellStart"/>
      <w:r w:rsidRPr="00D21038">
        <w:rPr>
          <w:rFonts w:ascii="Arial" w:hAnsi="Arial" w:cs="Arial"/>
          <w:sz w:val="18"/>
          <w:szCs w:val="18"/>
        </w:rPr>
        <w:t>Niesmann+Bischoff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Sunlight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 ed </w:t>
      </w:r>
      <w:proofErr w:type="spellStart"/>
      <w:r w:rsidRPr="00D21038">
        <w:rPr>
          <w:rFonts w:ascii="Arial" w:hAnsi="Arial" w:cs="Arial"/>
          <w:sz w:val="18"/>
          <w:szCs w:val="18"/>
        </w:rPr>
        <w:t>Xplore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le società di noleggio camper </w:t>
      </w:r>
      <w:proofErr w:type="spellStart"/>
      <w:r w:rsidRPr="00D21038">
        <w:rPr>
          <w:rFonts w:ascii="Arial" w:hAnsi="Arial" w:cs="Arial"/>
          <w:sz w:val="18"/>
          <w:szCs w:val="18"/>
        </w:rPr>
        <w:t>Crossrent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21038">
        <w:rPr>
          <w:rFonts w:ascii="Arial" w:hAnsi="Arial" w:cs="Arial"/>
          <w:sz w:val="18"/>
          <w:szCs w:val="18"/>
        </w:rPr>
        <w:t>McRent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D21038">
        <w:rPr>
          <w:rFonts w:ascii="Arial" w:hAnsi="Arial" w:cs="Arial"/>
          <w:sz w:val="18"/>
          <w:szCs w:val="18"/>
        </w:rPr>
        <w:t>rent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 easy, lo specialista di telai </w:t>
      </w:r>
      <w:proofErr w:type="spellStart"/>
      <w:r w:rsidRPr="00D21038">
        <w:rPr>
          <w:rFonts w:ascii="Arial" w:hAnsi="Arial" w:cs="Arial"/>
          <w:sz w:val="18"/>
          <w:szCs w:val="18"/>
        </w:rPr>
        <w:t>Goldschmitt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, lo specialista di ricambi </w:t>
      </w:r>
      <w:proofErr w:type="spellStart"/>
      <w:r w:rsidRPr="00D21038">
        <w:rPr>
          <w:rFonts w:ascii="Arial" w:hAnsi="Arial" w:cs="Arial"/>
          <w:sz w:val="18"/>
          <w:szCs w:val="18"/>
        </w:rPr>
        <w:t>Movera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 nonché il portale di viaggi </w:t>
      </w:r>
      <w:proofErr w:type="spellStart"/>
      <w:r w:rsidRPr="00D21038">
        <w:rPr>
          <w:rFonts w:ascii="Arial" w:hAnsi="Arial" w:cs="Arial"/>
          <w:sz w:val="18"/>
          <w:szCs w:val="18"/>
        </w:rPr>
        <w:t>freeontour</w:t>
      </w:r>
      <w:proofErr w:type="spellEnd"/>
      <w:r w:rsidRPr="00D21038">
        <w:rPr>
          <w:rFonts w:ascii="Arial" w:hAnsi="Arial" w:cs="Arial"/>
          <w:sz w:val="18"/>
          <w:szCs w:val="18"/>
        </w:rPr>
        <w:t xml:space="preserve">. Per ulteriori informazioni consultare il sito </w:t>
      </w:r>
      <w:hyperlink r:id="rId10" w:history="1">
        <w:r w:rsidRPr="00916E28">
          <w:rPr>
            <w:rStyle w:val="Collegamentoipertestuale"/>
            <w:rFonts w:ascii="Arial" w:hAnsi="Arial" w:cs="Arial"/>
            <w:sz w:val="18"/>
            <w:szCs w:val="18"/>
          </w:rPr>
          <w:t>www.erwinhymergroup.com</w:t>
        </w:r>
      </w:hyperlink>
    </w:p>
    <w:p w14:paraId="499E9A50" w14:textId="77777777" w:rsidR="00D21038" w:rsidRPr="00D21038" w:rsidRDefault="00D21038" w:rsidP="003D36A4">
      <w:pPr>
        <w:jc w:val="both"/>
        <w:rPr>
          <w:rFonts w:ascii="Arial" w:hAnsi="Arial" w:cs="Arial"/>
          <w:sz w:val="18"/>
          <w:szCs w:val="18"/>
        </w:rPr>
      </w:pPr>
    </w:p>
    <w:p w14:paraId="69BA4041" w14:textId="293FEE62" w:rsidR="00B34D07" w:rsidRDefault="00B34D07" w:rsidP="003D36A4">
      <w:pPr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</w:p>
    <w:p w14:paraId="14A8E73E" w14:textId="77777777" w:rsidR="00B34D07" w:rsidRPr="003D36A4" w:rsidRDefault="00B34D07" w:rsidP="003D36A4">
      <w:pPr>
        <w:jc w:val="both"/>
        <w:rPr>
          <w:rFonts w:ascii="Arial" w:hAnsi="Arial" w:cs="Arial"/>
          <w:bCs/>
          <w:sz w:val="18"/>
          <w:szCs w:val="18"/>
        </w:rPr>
      </w:pPr>
    </w:p>
    <w:sectPr w:rsidR="00B34D07" w:rsidRPr="003D36A4" w:rsidSect="00DA0B8F">
      <w:headerReference w:type="default" r:id="rId11"/>
      <w:footerReference w:type="default" r:id="rId12"/>
      <w:pgSz w:w="12240" w:h="15840"/>
      <w:pgMar w:top="1417" w:right="1134" w:bottom="1134" w:left="1134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0934" w14:textId="77777777" w:rsidR="002B5235" w:rsidRDefault="002B5235" w:rsidP="009C61D8">
      <w:r>
        <w:separator/>
      </w:r>
    </w:p>
  </w:endnote>
  <w:endnote w:type="continuationSeparator" w:id="0">
    <w:p w14:paraId="43EB0B8D" w14:textId="77777777" w:rsidR="002B5235" w:rsidRDefault="002B5235" w:rsidP="009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aine Text">
    <w:altName w:val="Calibri"/>
    <w:panose1 w:val="020A0506080505060204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9982" w14:textId="77777777" w:rsidR="00050DBA" w:rsidRDefault="00050DBA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1"/>
      <w:gridCol w:w="2494"/>
      <w:gridCol w:w="2500"/>
      <w:gridCol w:w="2487"/>
    </w:tblGrid>
    <w:tr w:rsidR="00CD4140" w:rsidRPr="003D36A4" w14:paraId="1A77082D" w14:textId="77777777" w:rsidTr="004C296A">
      <w:tc>
        <w:tcPr>
          <w:tcW w:w="2528" w:type="dxa"/>
        </w:tcPr>
        <w:p w14:paraId="19C86B9A" w14:textId="77777777" w:rsidR="00CD4140" w:rsidRPr="003A4769" w:rsidRDefault="00CD4140" w:rsidP="00063E73">
          <w:pPr>
            <w:pStyle w:val="Pidipagina"/>
            <w:rPr>
              <w:rFonts w:ascii="Domaine Text" w:hAnsi="Domaine Text"/>
              <w:sz w:val="14"/>
              <w:szCs w:val="16"/>
            </w:rPr>
          </w:pPr>
          <w:r w:rsidRPr="003A4769">
            <w:rPr>
              <w:rFonts w:ascii="Domaine Text" w:hAnsi="Domaine Text"/>
              <w:sz w:val="14"/>
              <w:szCs w:val="16"/>
            </w:rPr>
            <w:t>Laika Caravan S.p.A</w:t>
          </w:r>
        </w:p>
        <w:p w14:paraId="38D4B5B5" w14:textId="77777777" w:rsidR="00CD4140" w:rsidRPr="003A4769" w:rsidRDefault="00CD4140" w:rsidP="00063E73">
          <w:pPr>
            <w:pStyle w:val="Pidipagina"/>
            <w:rPr>
              <w:rFonts w:ascii="Domaine Text" w:hAnsi="Domaine Text"/>
              <w:sz w:val="14"/>
              <w:szCs w:val="16"/>
            </w:rPr>
          </w:pPr>
          <w:r w:rsidRPr="003A4769">
            <w:rPr>
              <w:rFonts w:ascii="Domaine Text" w:hAnsi="Domaine Text"/>
              <w:sz w:val="14"/>
              <w:szCs w:val="16"/>
            </w:rPr>
            <w:t>Via Certaldese 41/A</w:t>
          </w:r>
        </w:p>
        <w:p w14:paraId="534BB486" w14:textId="77777777" w:rsidR="00CD4140" w:rsidRPr="003A4769" w:rsidRDefault="00CD4140" w:rsidP="00063E73">
          <w:pPr>
            <w:pStyle w:val="Pidipagina"/>
            <w:rPr>
              <w:rFonts w:ascii="Domaine Text" w:hAnsi="Domaine Text"/>
              <w:sz w:val="14"/>
              <w:szCs w:val="16"/>
            </w:rPr>
          </w:pPr>
          <w:r w:rsidRPr="003A4769">
            <w:rPr>
              <w:rFonts w:ascii="Domaine Text" w:hAnsi="Domaine Text"/>
              <w:sz w:val="14"/>
              <w:szCs w:val="16"/>
            </w:rPr>
            <w:t>San Casciano in Val di Pesa</w:t>
          </w:r>
        </w:p>
        <w:p w14:paraId="1A59555E" w14:textId="77777777" w:rsidR="00CD4140" w:rsidRPr="003A4769" w:rsidRDefault="00CD4140" w:rsidP="00063E73">
          <w:pPr>
            <w:pStyle w:val="Pidipagina"/>
            <w:rPr>
              <w:sz w:val="14"/>
            </w:rPr>
          </w:pPr>
          <w:r w:rsidRPr="003A4769">
            <w:rPr>
              <w:rFonts w:ascii="Domaine Text" w:hAnsi="Domaine Text"/>
              <w:sz w:val="14"/>
              <w:szCs w:val="16"/>
            </w:rPr>
            <w:t xml:space="preserve">50026 Firenze, </w:t>
          </w:r>
          <w:proofErr w:type="spellStart"/>
          <w:r w:rsidRPr="003A4769">
            <w:rPr>
              <w:rFonts w:ascii="Domaine Text" w:hAnsi="Domaine Text"/>
              <w:sz w:val="14"/>
              <w:szCs w:val="16"/>
            </w:rPr>
            <w:t>Italy</w:t>
          </w:r>
          <w:proofErr w:type="spellEnd"/>
        </w:p>
      </w:tc>
      <w:tc>
        <w:tcPr>
          <w:tcW w:w="2528" w:type="dxa"/>
        </w:tcPr>
        <w:p w14:paraId="22F9B482" w14:textId="0FD0145F" w:rsidR="00CD4140" w:rsidRPr="008C041D" w:rsidRDefault="00CD4140" w:rsidP="00093824">
          <w:pPr>
            <w:pStyle w:val="Pidipagina"/>
            <w:rPr>
              <w:rFonts w:ascii="Domaine Text" w:hAnsi="Domaine Text"/>
              <w:sz w:val="14"/>
              <w:lang w:val="de-DE"/>
            </w:rPr>
          </w:pPr>
          <w:r w:rsidRPr="008C041D">
            <w:rPr>
              <w:rFonts w:ascii="Domaine Text" w:hAnsi="Domaine Text"/>
              <w:sz w:val="14"/>
              <w:lang w:val="de-DE"/>
            </w:rPr>
            <w:t>T     +39 055 805 81</w:t>
          </w:r>
        </w:p>
        <w:p w14:paraId="1E5DB3B2" w14:textId="635A071F" w:rsidR="00CD4140" w:rsidRPr="008C041D" w:rsidRDefault="00CD4140" w:rsidP="00093824">
          <w:pPr>
            <w:pStyle w:val="Pidipagina"/>
            <w:rPr>
              <w:rFonts w:ascii="Domaine Text" w:hAnsi="Domaine Text"/>
              <w:sz w:val="14"/>
              <w:lang w:val="de-DE"/>
            </w:rPr>
          </w:pPr>
          <w:r w:rsidRPr="008C041D">
            <w:rPr>
              <w:rFonts w:ascii="Domaine Text" w:hAnsi="Domaine Text"/>
              <w:sz w:val="14"/>
              <w:lang w:val="de-DE"/>
            </w:rPr>
            <w:t>F     +39 055 805 85 00</w:t>
          </w:r>
        </w:p>
        <w:p w14:paraId="75D8F855" w14:textId="4089038D" w:rsidR="00CD4140" w:rsidRPr="008C041D" w:rsidRDefault="00CD4140" w:rsidP="00093824">
          <w:pPr>
            <w:pStyle w:val="Pidipagina"/>
            <w:rPr>
              <w:rFonts w:ascii="Domaine Text" w:hAnsi="Domaine Text"/>
              <w:sz w:val="14"/>
              <w:lang w:val="de-DE"/>
            </w:rPr>
          </w:pPr>
          <w:r w:rsidRPr="008C041D">
            <w:rPr>
              <w:rFonts w:ascii="Domaine Text" w:hAnsi="Domaine Text"/>
              <w:sz w:val="14"/>
              <w:lang w:val="de-DE"/>
            </w:rPr>
            <w:t>E      laika@laika.it</w:t>
          </w:r>
        </w:p>
        <w:p w14:paraId="702CC512" w14:textId="25BC36A4" w:rsidR="00CD4140" w:rsidRPr="003A4769" w:rsidRDefault="00CD4140" w:rsidP="00093824">
          <w:pPr>
            <w:pStyle w:val="Pidipagina"/>
            <w:rPr>
              <w:rFonts w:ascii="Domaine Text" w:hAnsi="Domaine Text"/>
              <w:sz w:val="14"/>
            </w:rPr>
          </w:pPr>
          <w:r w:rsidRPr="003A4769">
            <w:rPr>
              <w:rFonts w:ascii="Domaine Text" w:hAnsi="Domaine Text"/>
              <w:sz w:val="14"/>
            </w:rPr>
            <w:t>W    www.laika.it</w:t>
          </w:r>
        </w:p>
      </w:tc>
      <w:tc>
        <w:tcPr>
          <w:tcW w:w="2528" w:type="dxa"/>
        </w:tcPr>
        <w:p w14:paraId="6E10441C" w14:textId="77777777" w:rsidR="00CD4140" w:rsidRPr="003A4769" w:rsidRDefault="00CD4140" w:rsidP="00907EC5">
          <w:pPr>
            <w:pStyle w:val="Pidipagina"/>
            <w:rPr>
              <w:rFonts w:ascii="Domaine Text" w:hAnsi="Domaine Text"/>
              <w:sz w:val="14"/>
            </w:rPr>
          </w:pPr>
          <w:r w:rsidRPr="003A4769">
            <w:rPr>
              <w:rFonts w:ascii="Domaine Text" w:hAnsi="Domaine Text"/>
              <w:sz w:val="14"/>
            </w:rPr>
            <w:t>Numero REA FI-255302 C.F.</w:t>
          </w:r>
        </w:p>
        <w:p w14:paraId="0111DD03" w14:textId="77777777" w:rsidR="00CD4140" w:rsidRPr="003A4769" w:rsidRDefault="00CD4140" w:rsidP="00907EC5">
          <w:pPr>
            <w:pStyle w:val="Pidipagina"/>
            <w:rPr>
              <w:rFonts w:ascii="Domaine Text" w:hAnsi="Domaine Text"/>
              <w:sz w:val="14"/>
            </w:rPr>
          </w:pPr>
          <w:r w:rsidRPr="003A4769">
            <w:rPr>
              <w:rFonts w:ascii="Domaine Text" w:hAnsi="Domaine Text"/>
              <w:sz w:val="14"/>
            </w:rPr>
            <w:t>P.IVA 01029840483</w:t>
          </w:r>
        </w:p>
        <w:p w14:paraId="255872DD" w14:textId="77777777" w:rsidR="00CD4140" w:rsidRPr="003A4769" w:rsidRDefault="00CD4140" w:rsidP="00907EC5">
          <w:pPr>
            <w:pStyle w:val="Pidipagina"/>
            <w:rPr>
              <w:rFonts w:ascii="Domaine Text" w:hAnsi="Domaine Text"/>
              <w:sz w:val="14"/>
            </w:rPr>
          </w:pPr>
          <w:r w:rsidRPr="003A4769">
            <w:rPr>
              <w:rFonts w:ascii="Domaine Text" w:hAnsi="Domaine Text"/>
              <w:sz w:val="14"/>
            </w:rPr>
            <w:t>N. IVA Intracomunitario IT</w:t>
          </w:r>
        </w:p>
        <w:p w14:paraId="00914026" w14:textId="4D3B59A8" w:rsidR="00CD4140" w:rsidRPr="003A4769" w:rsidRDefault="00CD4140" w:rsidP="00907EC5">
          <w:pPr>
            <w:pStyle w:val="Pidipagina"/>
            <w:rPr>
              <w:sz w:val="14"/>
            </w:rPr>
          </w:pPr>
          <w:r w:rsidRPr="003A4769">
            <w:rPr>
              <w:rFonts w:ascii="Domaine Text" w:hAnsi="Domaine Text"/>
              <w:sz w:val="14"/>
            </w:rPr>
            <w:t>01029840483</w:t>
          </w:r>
        </w:p>
      </w:tc>
      <w:tc>
        <w:tcPr>
          <w:tcW w:w="2528" w:type="dxa"/>
        </w:tcPr>
        <w:p w14:paraId="7CDAC0A1" w14:textId="77777777" w:rsidR="00CD4140" w:rsidRPr="008C041D" w:rsidRDefault="00CD4140" w:rsidP="001B77B7">
          <w:pPr>
            <w:pStyle w:val="Pidipagina"/>
            <w:rPr>
              <w:rFonts w:ascii="Domaine Text" w:hAnsi="Domaine Text"/>
              <w:sz w:val="14"/>
              <w:lang w:val="de-DE"/>
            </w:rPr>
          </w:pPr>
          <w:r w:rsidRPr="008C041D">
            <w:rPr>
              <w:rFonts w:ascii="Domaine Text" w:hAnsi="Domaine Text"/>
              <w:sz w:val="14"/>
              <w:lang w:val="de-DE"/>
            </w:rPr>
            <w:t>A company of the</w:t>
          </w:r>
        </w:p>
        <w:p w14:paraId="5F56A7FA" w14:textId="6F1CE8C8" w:rsidR="00CD4140" w:rsidRPr="008C041D" w:rsidRDefault="00CD4140" w:rsidP="001B77B7">
          <w:pPr>
            <w:pStyle w:val="Pidipagina"/>
            <w:rPr>
              <w:sz w:val="14"/>
              <w:lang w:val="de-DE"/>
            </w:rPr>
          </w:pPr>
          <w:r w:rsidRPr="008C041D">
            <w:rPr>
              <w:rFonts w:ascii="Domaine Text" w:hAnsi="Domaine Text"/>
              <w:sz w:val="14"/>
              <w:lang w:val="de-DE"/>
            </w:rPr>
            <w:t>ERWIN HYMER GROUP</w:t>
          </w:r>
        </w:p>
      </w:tc>
    </w:tr>
  </w:tbl>
  <w:p w14:paraId="638169EE" w14:textId="77777777" w:rsidR="00CD4140" w:rsidRPr="008C041D" w:rsidRDefault="00CD4140">
    <w:pPr>
      <w:pStyle w:val="Pidipa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6B87" w14:textId="77777777" w:rsidR="002B5235" w:rsidRDefault="002B5235" w:rsidP="009C61D8">
      <w:r>
        <w:separator/>
      </w:r>
    </w:p>
  </w:footnote>
  <w:footnote w:type="continuationSeparator" w:id="0">
    <w:p w14:paraId="2A8243A3" w14:textId="77777777" w:rsidR="002B5235" w:rsidRDefault="002B5235" w:rsidP="009C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3240" w14:textId="77777777" w:rsidR="00CD4140" w:rsidRDefault="00CD414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13052" wp14:editId="6507694B">
          <wp:simplePos x="0" y="0"/>
          <wp:positionH relativeFrom="column">
            <wp:posOffset>4457700</wp:posOffset>
          </wp:positionH>
          <wp:positionV relativeFrom="paragraph">
            <wp:posOffset>-700405</wp:posOffset>
          </wp:positionV>
          <wp:extent cx="1840865" cy="22540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659"/>
                  <a:stretch/>
                </pic:blipFill>
                <pic:spPr bwMode="auto">
                  <a:xfrm>
                    <a:off x="0" y="0"/>
                    <a:ext cx="1840865" cy="22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5F423A" wp14:editId="297C9F10">
          <wp:simplePos x="0" y="0"/>
          <wp:positionH relativeFrom="column">
            <wp:posOffset>0</wp:posOffset>
          </wp:positionH>
          <wp:positionV relativeFrom="paragraph">
            <wp:posOffset>-814705</wp:posOffset>
          </wp:positionV>
          <wp:extent cx="1371600" cy="6394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a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8"/>
    <w:rsid w:val="00034B61"/>
    <w:rsid w:val="00050DBA"/>
    <w:rsid w:val="00063E73"/>
    <w:rsid w:val="00065AF0"/>
    <w:rsid w:val="00093824"/>
    <w:rsid w:val="00101729"/>
    <w:rsid w:val="00127E30"/>
    <w:rsid w:val="00143056"/>
    <w:rsid w:val="001911DF"/>
    <w:rsid w:val="001B77B7"/>
    <w:rsid w:val="001D419F"/>
    <w:rsid w:val="001D7FA4"/>
    <w:rsid w:val="00246A58"/>
    <w:rsid w:val="00251F45"/>
    <w:rsid w:val="00273A8A"/>
    <w:rsid w:val="002856D9"/>
    <w:rsid w:val="002A538B"/>
    <w:rsid w:val="002B5235"/>
    <w:rsid w:val="002D54A4"/>
    <w:rsid w:val="00302404"/>
    <w:rsid w:val="0032405A"/>
    <w:rsid w:val="00343243"/>
    <w:rsid w:val="00360AFE"/>
    <w:rsid w:val="003A4769"/>
    <w:rsid w:val="003D36A4"/>
    <w:rsid w:val="00435F27"/>
    <w:rsid w:val="00446B44"/>
    <w:rsid w:val="00452610"/>
    <w:rsid w:val="00461CFA"/>
    <w:rsid w:val="00464A49"/>
    <w:rsid w:val="004756D1"/>
    <w:rsid w:val="00477DD7"/>
    <w:rsid w:val="00480EAC"/>
    <w:rsid w:val="004A495C"/>
    <w:rsid w:val="004C296A"/>
    <w:rsid w:val="004E6973"/>
    <w:rsid w:val="0052308A"/>
    <w:rsid w:val="0053469D"/>
    <w:rsid w:val="00546E89"/>
    <w:rsid w:val="00566EAF"/>
    <w:rsid w:val="005745C8"/>
    <w:rsid w:val="005804BD"/>
    <w:rsid w:val="005822E1"/>
    <w:rsid w:val="00586AA8"/>
    <w:rsid w:val="005A4E95"/>
    <w:rsid w:val="005C05CF"/>
    <w:rsid w:val="005C525C"/>
    <w:rsid w:val="005D400E"/>
    <w:rsid w:val="00604A2E"/>
    <w:rsid w:val="0062081C"/>
    <w:rsid w:val="00624EA6"/>
    <w:rsid w:val="00636459"/>
    <w:rsid w:val="006376AC"/>
    <w:rsid w:val="00671297"/>
    <w:rsid w:val="00692F28"/>
    <w:rsid w:val="006A0827"/>
    <w:rsid w:val="0070797D"/>
    <w:rsid w:val="00736800"/>
    <w:rsid w:val="00775A0C"/>
    <w:rsid w:val="00781D99"/>
    <w:rsid w:val="007A7BA4"/>
    <w:rsid w:val="007C200A"/>
    <w:rsid w:val="007C44A7"/>
    <w:rsid w:val="007C7F3D"/>
    <w:rsid w:val="007D090A"/>
    <w:rsid w:val="00825D49"/>
    <w:rsid w:val="00832006"/>
    <w:rsid w:val="00832680"/>
    <w:rsid w:val="00835079"/>
    <w:rsid w:val="00851253"/>
    <w:rsid w:val="00851CCE"/>
    <w:rsid w:val="00877EDC"/>
    <w:rsid w:val="008A1BE3"/>
    <w:rsid w:val="008B53F3"/>
    <w:rsid w:val="008B5737"/>
    <w:rsid w:val="008B5FA5"/>
    <w:rsid w:val="008C041D"/>
    <w:rsid w:val="00907EC5"/>
    <w:rsid w:val="009376B9"/>
    <w:rsid w:val="00947AA1"/>
    <w:rsid w:val="00956C4F"/>
    <w:rsid w:val="00961691"/>
    <w:rsid w:val="009921EE"/>
    <w:rsid w:val="009C61D8"/>
    <w:rsid w:val="009F4B3B"/>
    <w:rsid w:val="00A32BFD"/>
    <w:rsid w:val="00A43E86"/>
    <w:rsid w:val="00A6696B"/>
    <w:rsid w:val="00A8279A"/>
    <w:rsid w:val="00AB3EBD"/>
    <w:rsid w:val="00B1559B"/>
    <w:rsid w:val="00B241CE"/>
    <w:rsid w:val="00B34D07"/>
    <w:rsid w:val="00B45F01"/>
    <w:rsid w:val="00B5656E"/>
    <w:rsid w:val="00BA2CA7"/>
    <w:rsid w:val="00BA3D60"/>
    <w:rsid w:val="00BA6EA1"/>
    <w:rsid w:val="00BD76EB"/>
    <w:rsid w:val="00C507D1"/>
    <w:rsid w:val="00C67029"/>
    <w:rsid w:val="00C861FF"/>
    <w:rsid w:val="00C866CD"/>
    <w:rsid w:val="00CA4DB4"/>
    <w:rsid w:val="00CB5016"/>
    <w:rsid w:val="00CB7357"/>
    <w:rsid w:val="00CD4140"/>
    <w:rsid w:val="00CF3D84"/>
    <w:rsid w:val="00CF6BF3"/>
    <w:rsid w:val="00CF6E00"/>
    <w:rsid w:val="00D06B8C"/>
    <w:rsid w:val="00D21038"/>
    <w:rsid w:val="00D22A49"/>
    <w:rsid w:val="00D25714"/>
    <w:rsid w:val="00D963E9"/>
    <w:rsid w:val="00DA0B8F"/>
    <w:rsid w:val="00DB6DCF"/>
    <w:rsid w:val="00DD60F2"/>
    <w:rsid w:val="00DD7F5F"/>
    <w:rsid w:val="00E40EFC"/>
    <w:rsid w:val="00E53CDF"/>
    <w:rsid w:val="00E613D7"/>
    <w:rsid w:val="00E95282"/>
    <w:rsid w:val="00EA7112"/>
    <w:rsid w:val="00EB25FE"/>
    <w:rsid w:val="00EB3ED9"/>
    <w:rsid w:val="00EE3D5F"/>
    <w:rsid w:val="00F00D62"/>
    <w:rsid w:val="00F2299C"/>
    <w:rsid w:val="00F632E0"/>
    <w:rsid w:val="00FD0E0E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E48A8"/>
  <w14:defaultImageDpi w14:val="300"/>
  <w15:docId w15:val="{74748435-7D9F-48C0-97BD-3C27B0D8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1D8"/>
  </w:style>
  <w:style w:type="paragraph" w:styleId="Pidipagina">
    <w:name w:val="footer"/>
    <w:basedOn w:val="Normale"/>
    <w:link w:val="PidipaginaCarattere"/>
    <w:uiPriority w:val="99"/>
    <w:unhideWhenUsed/>
    <w:rsid w:val="009C6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1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1D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1D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06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0DB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1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.lazzaro@laik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rwinhymergro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ik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Laika Caravans spa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Vecchio</dc:creator>
  <cp:keywords/>
  <dc:description/>
  <cp:lastModifiedBy>Bognanni Alessandro</cp:lastModifiedBy>
  <cp:revision>2</cp:revision>
  <cp:lastPrinted>2021-06-08T06:35:00Z</cp:lastPrinted>
  <dcterms:created xsi:type="dcterms:W3CDTF">2022-04-29T07:52:00Z</dcterms:created>
  <dcterms:modified xsi:type="dcterms:W3CDTF">2022-04-29T07:52:00Z</dcterms:modified>
</cp:coreProperties>
</file>